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B465" w14:textId="5BCD845A" w:rsidR="008763BC" w:rsidRDefault="00E67D72" w:rsidP="008763BC">
      <w:pPr>
        <w:spacing w:after="0" w:line="240" w:lineRule="auto"/>
        <w:jc w:val="center"/>
        <w:rPr>
          <w:rFonts w:ascii="Calibri" w:eastAsia="Calibri" w:hAnsi="Calibri" w:cs="Calibri"/>
          <w:b/>
          <w:noProof/>
          <w:sz w:val="72"/>
          <w:szCs w:val="72"/>
        </w:rPr>
      </w:pPr>
      <w:r w:rsidRPr="00E67D72">
        <w:rPr>
          <w:rFonts w:ascii="Calibri" w:eastAsia="Calibri" w:hAnsi="Calibri" w:cs="Calibri"/>
          <w:b/>
          <w:noProof/>
          <w:sz w:val="72"/>
          <w:szCs w:val="72"/>
        </w:rPr>
        <w:t>God Saw That It Was Good</w:t>
      </w:r>
    </w:p>
    <w:p w14:paraId="765B4835" w14:textId="77777777" w:rsidR="008763BC" w:rsidRPr="001E2AC7" w:rsidRDefault="008763BC" w:rsidP="008763BC">
      <w:pPr>
        <w:spacing w:after="0" w:line="240" w:lineRule="auto"/>
        <w:jc w:val="center"/>
        <w:rPr>
          <w:rFonts w:ascii="Calibri" w:eastAsia="Calibri" w:hAnsi="Calibri" w:cs="Calibri"/>
          <w:b/>
          <w:noProof/>
          <w:sz w:val="24"/>
          <w:szCs w:val="24"/>
        </w:rPr>
      </w:pPr>
    </w:p>
    <w:p w14:paraId="1A06F9FA" w14:textId="18B0A5D1" w:rsidR="00F30C67" w:rsidRDefault="00F30C67" w:rsidP="00F30C67">
      <w:pPr>
        <w:spacing w:after="0" w:line="240" w:lineRule="auto"/>
        <w:jc w:val="center"/>
        <w:rPr>
          <w:rFonts w:ascii="Calibri" w:eastAsia="Calibri" w:hAnsi="Calibri" w:cs="Calibri"/>
          <w:b/>
          <w:i/>
          <w:iCs/>
          <w:noProof/>
          <w:sz w:val="44"/>
          <w:szCs w:val="44"/>
        </w:rPr>
      </w:pPr>
      <w:r>
        <w:rPr>
          <w:rFonts w:ascii="Calibri" w:eastAsia="Calibri" w:hAnsi="Calibri" w:cs="Calibri"/>
          <w:b/>
          <w:i/>
          <w:iCs/>
          <w:noProof/>
          <w:sz w:val="44"/>
          <w:szCs w:val="44"/>
        </w:rPr>
        <w:t xml:space="preserve">Inspiring </w:t>
      </w:r>
      <w:r w:rsidR="008D3269" w:rsidRPr="008D3269">
        <w:rPr>
          <w:rFonts w:ascii="Calibri" w:eastAsia="Calibri" w:hAnsi="Calibri" w:cs="Calibri"/>
          <w:b/>
          <w:i/>
          <w:iCs/>
          <w:noProof/>
          <w:sz w:val="44"/>
          <w:szCs w:val="44"/>
        </w:rPr>
        <w:t xml:space="preserve">Discipleship for </w:t>
      </w:r>
      <w:r>
        <w:rPr>
          <w:rFonts w:ascii="Calibri" w:eastAsia="Calibri" w:hAnsi="Calibri" w:cs="Calibri"/>
          <w:b/>
          <w:i/>
          <w:iCs/>
          <w:noProof/>
          <w:sz w:val="44"/>
          <w:szCs w:val="44"/>
        </w:rPr>
        <w:t xml:space="preserve">the </w:t>
      </w:r>
      <w:r w:rsidR="008D3269" w:rsidRPr="008D3269">
        <w:rPr>
          <w:rFonts w:ascii="Calibri" w:eastAsia="Calibri" w:hAnsi="Calibri" w:cs="Calibri"/>
          <w:b/>
          <w:i/>
          <w:iCs/>
          <w:noProof/>
          <w:sz w:val="44"/>
          <w:szCs w:val="44"/>
        </w:rPr>
        <w:t xml:space="preserve">age </w:t>
      </w:r>
    </w:p>
    <w:p w14:paraId="13D8FD0F" w14:textId="231C9182" w:rsidR="008D3269" w:rsidRPr="008D3269" w:rsidRDefault="008D3269" w:rsidP="00F30C67">
      <w:pPr>
        <w:spacing w:after="0" w:line="240" w:lineRule="auto"/>
        <w:jc w:val="center"/>
        <w:rPr>
          <w:rFonts w:ascii="Calibri" w:eastAsia="Calibri" w:hAnsi="Calibri" w:cs="Calibri"/>
          <w:b/>
          <w:i/>
          <w:iCs/>
          <w:noProof/>
          <w:sz w:val="44"/>
          <w:szCs w:val="44"/>
        </w:rPr>
      </w:pPr>
      <w:r w:rsidRPr="008D3269">
        <w:rPr>
          <w:rFonts w:ascii="Calibri" w:eastAsia="Calibri" w:hAnsi="Calibri" w:cs="Calibri"/>
          <w:b/>
          <w:i/>
          <w:iCs/>
          <w:noProof/>
          <w:sz w:val="44"/>
          <w:szCs w:val="44"/>
        </w:rPr>
        <w:t>of Climate Change</w:t>
      </w:r>
    </w:p>
    <w:p w14:paraId="4B595BA7" w14:textId="5264F7F5" w:rsidR="00E67D72" w:rsidRDefault="00E67D72" w:rsidP="00E67D72">
      <w:pPr>
        <w:jc w:val="center"/>
        <w:rPr>
          <w:rFonts w:ascii="Calibri" w:eastAsia="Calibri" w:hAnsi="Calibri" w:cs="Calibri"/>
          <w:b/>
          <w:noProof/>
          <w:sz w:val="28"/>
          <w:szCs w:val="28"/>
        </w:rPr>
      </w:pPr>
      <w:r>
        <w:rPr>
          <w:rFonts w:ascii="Calibri" w:eastAsia="Calibri" w:hAnsi="Calibri" w:cs="Calibri"/>
          <w:b/>
          <w:noProof/>
          <w:sz w:val="28"/>
          <w:szCs w:val="28"/>
        </w:rPr>
        <w:drawing>
          <wp:inline distT="0" distB="0" distL="0" distR="0" wp14:anchorId="0689500B" wp14:editId="5CD067E6">
            <wp:extent cx="5359881" cy="5405120"/>
            <wp:effectExtent l="0" t="0" r="0" b="5080"/>
            <wp:docPr id="1" name="Picture 1" descr="A picture containing tree, outdoor, nature,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nature, colorfu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383025" cy="5428459"/>
                    </a:xfrm>
                    <a:prstGeom prst="rect">
                      <a:avLst/>
                    </a:prstGeom>
                  </pic:spPr>
                </pic:pic>
              </a:graphicData>
            </a:graphic>
          </wp:inline>
        </w:drawing>
      </w:r>
    </w:p>
    <w:p w14:paraId="472F3A03" w14:textId="138AF676" w:rsidR="00F30C67" w:rsidRDefault="00E67D72" w:rsidP="001D56CF">
      <w:pPr>
        <w:jc w:val="center"/>
        <w:rPr>
          <w:rFonts w:ascii="Calibri" w:eastAsia="Calibri" w:hAnsi="Calibri" w:cs="Calibri"/>
          <w:b/>
          <w:noProof/>
          <w:sz w:val="48"/>
          <w:szCs w:val="48"/>
        </w:rPr>
      </w:pPr>
      <w:r>
        <w:rPr>
          <w:rFonts w:ascii="Calibri" w:eastAsia="Calibri" w:hAnsi="Calibri" w:cs="Calibri"/>
          <w:b/>
          <w:noProof/>
          <w:sz w:val="48"/>
          <w:szCs w:val="48"/>
        </w:rPr>
        <w:drawing>
          <wp:inline distT="0" distB="0" distL="0" distR="0" wp14:anchorId="305A04CE" wp14:editId="09BC42E0">
            <wp:extent cx="3465772" cy="860425"/>
            <wp:effectExtent l="0" t="0" r="190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21415" cy="874239"/>
                    </a:xfrm>
                    <a:prstGeom prst="rect">
                      <a:avLst/>
                    </a:prstGeom>
                  </pic:spPr>
                </pic:pic>
              </a:graphicData>
            </a:graphic>
          </wp:inline>
        </w:drawing>
      </w:r>
      <w:r w:rsidR="001D56CF">
        <w:rPr>
          <w:rFonts w:ascii="Calibri" w:eastAsia="Calibri" w:hAnsi="Calibri" w:cs="Calibri"/>
          <w:b/>
          <w:noProof/>
          <w:sz w:val="48"/>
          <w:szCs w:val="48"/>
        </w:rPr>
        <w:drawing>
          <wp:inline distT="0" distB="0" distL="0" distR="0" wp14:anchorId="50FAC58C" wp14:editId="71E0A2B9">
            <wp:extent cx="1835150" cy="917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917575"/>
                    </a:xfrm>
                    <a:prstGeom prst="rect">
                      <a:avLst/>
                    </a:prstGeom>
                    <a:noFill/>
                  </pic:spPr>
                </pic:pic>
              </a:graphicData>
            </a:graphic>
          </wp:inline>
        </w:drawing>
      </w:r>
    </w:p>
    <w:p w14:paraId="26114A30" w14:textId="77777777" w:rsidR="00212609" w:rsidRDefault="00E52EF6" w:rsidP="00F30C67">
      <w:pPr>
        <w:jc w:val="center"/>
        <w:rPr>
          <w:rFonts w:ascii="Calibri" w:eastAsia="Calibri" w:hAnsi="Calibri" w:cs="Calibri"/>
          <w:b/>
          <w:i/>
          <w:iCs/>
          <w:noProof/>
          <w:sz w:val="32"/>
          <w:szCs w:val="32"/>
        </w:rPr>
      </w:pPr>
      <w:r w:rsidRPr="00E52EF6">
        <w:rPr>
          <w:rFonts w:ascii="Calibri" w:eastAsia="Calibri" w:hAnsi="Calibri" w:cs="Calibri"/>
          <w:b/>
          <w:i/>
          <w:iCs/>
          <w:noProof/>
          <w:sz w:val="32"/>
          <w:szCs w:val="32"/>
        </w:rPr>
        <w:t>“my ears have heard of you but now my eyes have seen you.”</w:t>
      </w:r>
    </w:p>
    <w:p w14:paraId="3FE200BA" w14:textId="2817FE53" w:rsidR="00E52EF6" w:rsidRPr="00E52EF6" w:rsidRDefault="00212609" w:rsidP="00F30C67">
      <w:pPr>
        <w:jc w:val="center"/>
        <w:rPr>
          <w:rFonts w:ascii="Calibri" w:eastAsia="Calibri" w:hAnsi="Calibri" w:cs="Calibri"/>
          <w:b/>
          <w:i/>
          <w:iCs/>
          <w:noProof/>
          <w:sz w:val="32"/>
          <w:szCs w:val="32"/>
        </w:rPr>
      </w:pPr>
      <w:r>
        <w:rPr>
          <w:rFonts w:ascii="Calibri" w:eastAsia="Calibri" w:hAnsi="Calibri" w:cs="Calibri"/>
          <w:b/>
          <w:i/>
          <w:iCs/>
          <w:noProof/>
          <w:sz w:val="32"/>
          <w:szCs w:val="32"/>
        </w:rPr>
        <w:t xml:space="preserve">(Job 42v5) </w:t>
      </w:r>
      <w:r w:rsidR="00E52EF6" w:rsidRPr="00E52EF6">
        <w:rPr>
          <w:rFonts w:ascii="Calibri" w:eastAsia="Calibri" w:hAnsi="Calibri" w:cs="Calibri"/>
          <w:b/>
          <w:i/>
          <w:iCs/>
          <w:noProof/>
          <w:sz w:val="32"/>
          <w:szCs w:val="32"/>
        </w:rPr>
        <w:t xml:space="preserve"> </w:t>
      </w:r>
    </w:p>
    <w:p w14:paraId="58C6255B" w14:textId="5C6DC332" w:rsidR="00694E04" w:rsidRPr="00F30C67" w:rsidRDefault="008D3269" w:rsidP="002F2A21">
      <w:pPr>
        <w:jc w:val="center"/>
        <w:rPr>
          <w:rFonts w:ascii="Calibri" w:eastAsia="Calibri" w:hAnsi="Calibri" w:cs="Calibri"/>
          <w:b/>
          <w:noProof/>
          <w:sz w:val="48"/>
          <w:szCs w:val="48"/>
        </w:rPr>
      </w:pPr>
      <w:r w:rsidRPr="00B453D0">
        <w:rPr>
          <w:rFonts w:ascii="Calibri" w:eastAsia="Calibri" w:hAnsi="Calibri" w:cs="Calibri"/>
          <w:b/>
          <w:noProof/>
          <w:sz w:val="32"/>
          <w:szCs w:val="32"/>
        </w:rPr>
        <w:lastRenderedPageBreak/>
        <w:t>Introduction</w:t>
      </w:r>
    </w:p>
    <w:p w14:paraId="44940161" w14:textId="03CD8D0F" w:rsidR="00694E04" w:rsidRPr="00A85E92" w:rsidRDefault="00694E04" w:rsidP="00694E04">
      <w:pPr>
        <w:spacing w:after="200"/>
        <w:jc w:val="both"/>
        <w:rPr>
          <w:rFonts w:eastAsia="Calibri" w:cstheme="minorHAnsi"/>
          <w:sz w:val="24"/>
          <w:szCs w:val="24"/>
        </w:rPr>
      </w:pPr>
      <w:r w:rsidRPr="00A85E92">
        <w:rPr>
          <w:rFonts w:eastAsia="Calibri" w:cstheme="minorHAnsi"/>
          <w:sz w:val="24"/>
          <w:szCs w:val="24"/>
        </w:rPr>
        <w:t xml:space="preserve">Popular science and natural history presentations on TV and the Web, use stunning visual imagery to draw people towards an appreciation of the wonder of creation and sciences understanding of it. In such a visual age, “God saw that it was good” aims to take people on a further step of encounter. Beyond the wondering of the “how” and “why” of sciences </w:t>
      </w:r>
      <w:r w:rsidR="0015508E">
        <w:rPr>
          <w:rFonts w:eastAsia="Calibri" w:cstheme="minorHAnsi"/>
          <w:sz w:val="24"/>
          <w:szCs w:val="24"/>
        </w:rPr>
        <w:t xml:space="preserve">exploration </w:t>
      </w:r>
      <w:r w:rsidRPr="00A85E92">
        <w:rPr>
          <w:rFonts w:eastAsia="Calibri" w:cstheme="minorHAnsi"/>
          <w:sz w:val="24"/>
          <w:szCs w:val="24"/>
        </w:rPr>
        <w:t>of the world, towards an encounter with the God of creation through the visual senses.</w:t>
      </w:r>
      <w:r w:rsidR="0015508E">
        <w:rPr>
          <w:rFonts w:ascii="Calibri" w:eastAsia="Calibri" w:hAnsi="Calibri" w:cs="Calibri"/>
          <w:bCs/>
          <w:noProof/>
          <w:sz w:val="24"/>
          <w:szCs w:val="24"/>
        </w:rPr>
        <w:t xml:space="preserve">  Inspiring people to join with </w:t>
      </w:r>
      <w:r w:rsidR="0015508E" w:rsidRPr="00A85E92">
        <w:rPr>
          <w:rFonts w:ascii="Calibri" w:eastAsia="Calibri" w:hAnsi="Calibri" w:cs="Calibri"/>
          <w:bCs/>
          <w:noProof/>
          <w:sz w:val="24"/>
          <w:szCs w:val="24"/>
        </w:rPr>
        <w:t xml:space="preserve">Job, as he responded to God’s wonderous tour of creation, </w:t>
      </w:r>
      <w:r w:rsidR="0015508E">
        <w:rPr>
          <w:rFonts w:ascii="Calibri" w:eastAsia="Calibri" w:hAnsi="Calibri" w:cs="Calibri"/>
          <w:bCs/>
          <w:noProof/>
          <w:sz w:val="24"/>
          <w:szCs w:val="24"/>
        </w:rPr>
        <w:t>say</w:t>
      </w:r>
      <w:r w:rsidR="006F2FA6">
        <w:rPr>
          <w:rFonts w:ascii="Calibri" w:eastAsia="Calibri" w:hAnsi="Calibri" w:cs="Calibri"/>
          <w:bCs/>
          <w:noProof/>
          <w:sz w:val="24"/>
          <w:szCs w:val="24"/>
        </w:rPr>
        <w:t>ing</w:t>
      </w:r>
      <w:r w:rsidR="0015508E" w:rsidRPr="00A85E92">
        <w:rPr>
          <w:rFonts w:ascii="Calibri" w:eastAsia="Calibri" w:hAnsi="Calibri" w:cs="Calibri"/>
          <w:bCs/>
          <w:noProof/>
          <w:sz w:val="24"/>
          <w:szCs w:val="24"/>
        </w:rPr>
        <w:t xml:space="preserve"> “my ears have heard of you but now my eyes have seen you.”  (Job 42v5)</w:t>
      </w:r>
    </w:p>
    <w:p w14:paraId="44E428C4" w14:textId="613ECAC8" w:rsidR="00BE4B5E" w:rsidRPr="00A85E92" w:rsidRDefault="00BE4B5E" w:rsidP="00BE4B5E">
      <w:pPr>
        <w:jc w:val="both"/>
        <w:rPr>
          <w:rFonts w:ascii="Calibri" w:eastAsia="Calibri" w:hAnsi="Calibri" w:cs="Calibri"/>
          <w:bCs/>
          <w:noProof/>
          <w:sz w:val="24"/>
          <w:szCs w:val="24"/>
        </w:rPr>
      </w:pPr>
      <w:r w:rsidRPr="00A85E92">
        <w:rPr>
          <w:rFonts w:ascii="Calibri" w:eastAsia="Calibri" w:hAnsi="Calibri" w:cs="Calibri"/>
          <w:bCs/>
          <w:noProof/>
          <w:sz w:val="24"/>
          <w:szCs w:val="24"/>
        </w:rPr>
        <w:t>Christians believe that God created the world, and gave humanity the responsibility to share in God’s nurture of it.  Yet, in an age when climate change due to human activity is reshaping the planet, impacting society and lives</w:t>
      </w:r>
      <w:r w:rsidR="006F2FA6">
        <w:rPr>
          <w:rFonts w:ascii="Calibri" w:eastAsia="Calibri" w:hAnsi="Calibri" w:cs="Calibri"/>
          <w:bCs/>
          <w:noProof/>
          <w:sz w:val="24"/>
          <w:szCs w:val="24"/>
        </w:rPr>
        <w:t>,</w:t>
      </w:r>
      <w:r w:rsidRPr="00A85E92">
        <w:rPr>
          <w:rFonts w:ascii="Calibri" w:eastAsia="Calibri" w:hAnsi="Calibri" w:cs="Calibri"/>
          <w:bCs/>
          <w:noProof/>
          <w:sz w:val="24"/>
          <w:szCs w:val="24"/>
        </w:rPr>
        <w:t xml:space="preserve"> as well as </w:t>
      </w:r>
      <w:r w:rsidR="0015508E">
        <w:rPr>
          <w:rFonts w:ascii="Calibri" w:eastAsia="Calibri" w:hAnsi="Calibri" w:cs="Calibri"/>
          <w:bCs/>
          <w:noProof/>
          <w:sz w:val="24"/>
          <w:szCs w:val="24"/>
        </w:rPr>
        <w:t xml:space="preserve">all life that makes up the </w:t>
      </w:r>
      <w:r w:rsidRPr="00A85E92">
        <w:rPr>
          <w:rFonts w:ascii="Calibri" w:eastAsia="Calibri" w:hAnsi="Calibri" w:cs="Calibri"/>
          <w:bCs/>
          <w:noProof/>
          <w:sz w:val="24"/>
          <w:szCs w:val="24"/>
        </w:rPr>
        <w:t xml:space="preserve">whole of God’s community of creation, perhaps we have forgotten how to look.  </w:t>
      </w:r>
      <w:r w:rsidR="006F2FA6">
        <w:rPr>
          <w:rFonts w:ascii="Calibri" w:eastAsia="Calibri" w:hAnsi="Calibri" w:cs="Calibri"/>
          <w:bCs/>
          <w:noProof/>
          <w:sz w:val="24"/>
          <w:szCs w:val="24"/>
        </w:rPr>
        <w:t xml:space="preserve">Really look.  </w:t>
      </w:r>
      <w:r w:rsidRPr="00A85E92">
        <w:rPr>
          <w:rFonts w:ascii="Calibri" w:eastAsia="Calibri" w:hAnsi="Calibri" w:cs="Calibri"/>
          <w:bCs/>
          <w:noProof/>
          <w:sz w:val="24"/>
          <w:szCs w:val="24"/>
        </w:rPr>
        <w:t xml:space="preserve">To appreciate the goodness and wonder of what God has made.  And to catch a glimpse of the wonder of the creator through what God has made.  </w:t>
      </w:r>
    </w:p>
    <w:p w14:paraId="306BD31F" w14:textId="5D7B1CA9" w:rsidR="00C97752" w:rsidRDefault="00BE4B5E" w:rsidP="00874783">
      <w:pPr>
        <w:jc w:val="both"/>
        <w:rPr>
          <w:rFonts w:cstheme="minorHAnsi"/>
          <w:sz w:val="24"/>
          <w:szCs w:val="24"/>
        </w:rPr>
      </w:pPr>
      <w:r w:rsidRPr="00961119">
        <w:rPr>
          <w:rFonts w:ascii="Calibri" w:eastAsia="Calibri" w:hAnsi="Calibri" w:cs="Calibri"/>
          <w:b/>
          <w:noProof/>
          <w:sz w:val="24"/>
          <w:szCs w:val="24"/>
        </w:rPr>
        <w:t>“God Saw That It Was Good”</w:t>
      </w:r>
      <w:r w:rsidRPr="00A85E92">
        <w:rPr>
          <w:rFonts w:ascii="Calibri" w:eastAsia="Calibri" w:hAnsi="Calibri" w:cs="Calibri"/>
          <w:bCs/>
          <w:noProof/>
          <w:sz w:val="24"/>
          <w:szCs w:val="24"/>
        </w:rPr>
        <w:t xml:space="preserve"> </w:t>
      </w:r>
      <w:r w:rsidR="00212609">
        <w:rPr>
          <w:rFonts w:ascii="Calibri" w:eastAsia="Calibri" w:hAnsi="Calibri" w:cs="Calibri"/>
          <w:bCs/>
          <w:noProof/>
          <w:sz w:val="24"/>
          <w:szCs w:val="24"/>
        </w:rPr>
        <w:t xml:space="preserve">is a new resource from BUEN – the Baptist Union Environment Network.  It </w:t>
      </w:r>
      <w:r w:rsidRPr="00A85E92">
        <w:rPr>
          <w:rFonts w:ascii="Calibri" w:eastAsia="Calibri" w:hAnsi="Calibri" w:cs="Calibri"/>
          <w:bCs/>
          <w:noProof/>
          <w:sz w:val="24"/>
          <w:szCs w:val="24"/>
        </w:rPr>
        <w:t>aims to inspire a new way of looking at the world around us</w:t>
      </w:r>
      <w:r w:rsidR="00FD503A" w:rsidRPr="00A85E92">
        <w:rPr>
          <w:rFonts w:ascii="Calibri" w:eastAsia="Calibri" w:hAnsi="Calibri" w:cs="Calibri"/>
          <w:bCs/>
          <w:noProof/>
          <w:sz w:val="24"/>
          <w:szCs w:val="24"/>
        </w:rPr>
        <w:t xml:space="preserve"> and </w:t>
      </w:r>
      <w:r w:rsidR="00026DA0">
        <w:rPr>
          <w:rFonts w:ascii="Calibri" w:eastAsia="Calibri" w:hAnsi="Calibri" w:cs="Calibri"/>
          <w:bCs/>
          <w:noProof/>
          <w:sz w:val="24"/>
          <w:szCs w:val="24"/>
        </w:rPr>
        <w:t xml:space="preserve">shape our </w:t>
      </w:r>
      <w:r w:rsidR="00FD503A" w:rsidRPr="00A85E92">
        <w:rPr>
          <w:rFonts w:ascii="Calibri" w:eastAsia="Calibri" w:hAnsi="Calibri" w:cs="Calibri"/>
          <w:bCs/>
          <w:noProof/>
          <w:sz w:val="24"/>
          <w:szCs w:val="24"/>
        </w:rPr>
        <w:t>missional discipleship in an age of the climate and environmental crisis affecting people and the whole community of creation now and into the future</w:t>
      </w:r>
      <w:r w:rsidRPr="00A85E92">
        <w:rPr>
          <w:rFonts w:ascii="Calibri" w:eastAsia="Calibri" w:hAnsi="Calibri" w:cs="Calibri"/>
          <w:bCs/>
          <w:noProof/>
          <w:sz w:val="24"/>
          <w:szCs w:val="24"/>
        </w:rPr>
        <w:t>.</w:t>
      </w:r>
      <w:r w:rsidR="007C44A8" w:rsidRPr="00A85E92">
        <w:rPr>
          <w:rFonts w:ascii="Calibri" w:eastAsia="Calibri" w:hAnsi="Calibri" w:cs="Calibri"/>
          <w:bCs/>
          <w:noProof/>
          <w:sz w:val="24"/>
          <w:szCs w:val="24"/>
        </w:rPr>
        <w:t xml:space="preserve">  A large photographic </w:t>
      </w:r>
      <w:r w:rsidR="00026DA0">
        <w:rPr>
          <w:rFonts w:ascii="Calibri" w:eastAsia="Calibri" w:hAnsi="Calibri" w:cs="Calibri"/>
          <w:bCs/>
          <w:noProof/>
          <w:sz w:val="24"/>
          <w:szCs w:val="24"/>
        </w:rPr>
        <w:t xml:space="preserve">installation </w:t>
      </w:r>
      <w:r w:rsidR="007C44A8" w:rsidRPr="00A85E92">
        <w:rPr>
          <w:rFonts w:ascii="Calibri" w:eastAsia="Calibri" w:hAnsi="Calibri" w:cs="Calibri"/>
          <w:bCs/>
          <w:noProof/>
          <w:sz w:val="24"/>
          <w:szCs w:val="24"/>
        </w:rPr>
        <w:t xml:space="preserve">with images speaking of themes of </w:t>
      </w:r>
      <w:r w:rsidRPr="00A85E92">
        <w:rPr>
          <w:rFonts w:ascii="Calibri" w:eastAsia="Calibri" w:hAnsi="Calibri" w:cs="Calibri"/>
          <w:bCs/>
          <w:noProof/>
          <w:sz w:val="24"/>
          <w:szCs w:val="24"/>
        </w:rPr>
        <w:t>sky, coasts, trees</w:t>
      </w:r>
      <w:r w:rsidR="00026DA0">
        <w:rPr>
          <w:rFonts w:ascii="Calibri" w:eastAsia="Calibri" w:hAnsi="Calibri" w:cs="Calibri"/>
          <w:bCs/>
          <w:noProof/>
          <w:sz w:val="24"/>
          <w:szCs w:val="24"/>
        </w:rPr>
        <w:t>,</w:t>
      </w:r>
      <w:r w:rsidRPr="00A85E92">
        <w:rPr>
          <w:rFonts w:ascii="Calibri" w:eastAsia="Calibri" w:hAnsi="Calibri" w:cs="Calibri"/>
          <w:bCs/>
          <w:noProof/>
          <w:sz w:val="24"/>
          <w:szCs w:val="24"/>
        </w:rPr>
        <w:t xml:space="preserve"> and life</w:t>
      </w:r>
      <w:r w:rsidR="007C44A8" w:rsidRPr="00A85E92">
        <w:rPr>
          <w:rFonts w:ascii="Calibri" w:eastAsia="Calibri" w:hAnsi="Calibri" w:cs="Calibri"/>
          <w:bCs/>
          <w:noProof/>
          <w:sz w:val="24"/>
          <w:szCs w:val="24"/>
        </w:rPr>
        <w:t xml:space="preserve"> </w:t>
      </w:r>
      <w:r w:rsidRPr="00A85E92">
        <w:rPr>
          <w:rFonts w:ascii="Calibri" w:eastAsia="Calibri" w:hAnsi="Calibri" w:cs="Calibri"/>
          <w:bCs/>
          <w:noProof/>
          <w:sz w:val="24"/>
          <w:szCs w:val="24"/>
        </w:rPr>
        <w:t>echo</w:t>
      </w:r>
      <w:r w:rsidR="00FD503A" w:rsidRPr="00A85E92">
        <w:rPr>
          <w:rFonts w:ascii="Calibri" w:eastAsia="Calibri" w:hAnsi="Calibri" w:cs="Calibri"/>
          <w:bCs/>
          <w:noProof/>
          <w:sz w:val="24"/>
          <w:szCs w:val="24"/>
        </w:rPr>
        <w:t>s</w:t>
      </w:r>
      <w:r w:rsidRPr="00A85E92">
        <w:rPr>
          <w:rFonts w:ascii="Calibri" w:eastAsia="Calibri" w:hAnsi="Calibri" w:cs="Calibri"/>
          <w:bCs/>
          <w:noProof/>
          <w:sz w:val="24"/>
          <w:szCs w:val="24"/>
        </w:rPr>
        <w:t xml:space="preserve"> the stunning visual imagery of popular nature documentries</w:t>
      </w:r>
      <w:r w:rsidR="007C44A8" w:rsidRPr="00A85E92">
        <w:rPr>
          <w:rFonts w:ascii="Calibri" w:eastAsia="Calibri" w:hAnsi="Calibri" w:cs="Calibri"/>
          <w:bCs/>
          <w:noProof/>
          <w:sz w:val="24"/>
          <w:szCs w:val="24"/>
        </w:rPr>
        <w:t xml:space="preserve">.  </w:t>
      </w:r>
      <w:r w:rsidR="00874783" w:rsidRPr="00A85E92">
        <w:rPr>
          <w:rFonts w:ascii="Calibri" w:eastAsia="Calibri" w:hAnsi="Calibri" w:cs="Calibri"/>
          <w:bCs/>
          <w:noProof/>
          <w:sz w:val="24"/>
          <w:szCs w:val="24"/>
        </w:rPr>
        <w:t xml:space="preserve">Drawing upon scientific and faith persepctives around these key environmental themes, </w:t>
      </w:r>
      <w:r w:rsidR="0015508E" w:rsidRPr="00A85E92">
        <w:rPr>
          <w:rFonts w:cstheme="minorHAnsi"/>
          <w:sz w:val="24"/>
          <w:szCs w:val="24"/>
        </w:rPr>
        <w:t>accompanying</w:t>
      </w:r>
      <w:r w:rsidR="00694E04" w:rsidRPr="00A85E92">
        <w:rPr>
          <w:rFonts w:cstheme="minorHAnsi"/>
          <w:sz w:val="24"/>
          <w:szCs w:val="24"/>
        </w:rPr>
        <w:t xml:space="preserve"> audio reflections on YouTube</w:t>
      </w:r>
      <w:r w:rsidR="00FD503A" w:rsidRPr="00A85E92">
        <w:rPr>
          <w:rFonts w:cstheme="minorHAnsi"/>
          <w:sz w:val="24"/>
          <w:szCs w:val="24"/>
        </w:rPr>
        <w:t xml:space="preserve"> - accessible on mobile phones - </w:t>
      </w:r>
      <w:r w:rsidR="00874783" w:rsidRPr="00A85E92">
        <w:rPr>
          <w:rFonts w:cstheme="minorHAnsi"/>
          <w:sz w:val="24"/>
          <w:szCs w:val="24"/>
        </w:rPr>
        <w:t xml:space="preserve">enhance </w:t>
      </w:r>
      <w:r w:rsidR="00FD503A" w:rsidRPr="00A85E92">
        <w:rPr>
          <w:rFonts w:cstheme="minorHAnsi"/>
          <w:sz w:val="24"/>
          <w:szCs w:val="24"/>
        </w:rPr>
        <w:t xml:space="preserve">the visual encounter.  </w:t>
      </w:r>
      <w:r w:rsidR="0015508E">
        <w:rPr>
          <w:rFonts w:cstheme="minorHAnsi"/>
          <w:sz w:val="24"/>
          <w:szCs w:val="24"/>
        </w:rPr>
        <w:t xml:space="preserve">Exploring </w:t>
      </w:r>
      <w:r w:rsidR="00694E04" w:rsidRPr="00A85E92">
        <w:rPr>
          <w:rFonts w:cstheme="minorHAnsi"/>
          <w:sz w:val="24"/>
          <w:szCs w:val="24"/>
        </w:rPr>
        <w:t xml:space="preserve">divine creativity and wonder, the </w:t>
      </w:r>
      <w:r w:rsidR="0015508E">
        <w:rPr>
          <w:rFonts w:cstheme="minorHAnsi"/>
          <w:sz w:val="24"/>
          <w:szCs w:val="24"/>
        </w:rPr>
        <w:t xml:space="preserve">God’s creative playfulness in the unimaginable </w:t>
      </w:r>
      <w:r w:rsidR="00694E04" w:rsidRPr="00A85E92">
        <w:rPr>
          <w:rFonts w:cstheme="minorHAnsi"/>
          <w:sz w:val="24"/>
          <w:szCs w:val="24"/>
        </w:rPr>
        <w:t xml:space="preserve">diversity of creation </w:t>
      </w:r>
      <w:r w:rsidR="0015508E">
        <w:rPr>
          <w:rFonts w:cstheme="minorHAnsi"/>
          <w:sz w:val="24"/>
          <w:szCs w:val="24"/>
        </w:rPr>
        <w:t xml:space="preserve">together with the </w:t>
      </w:r>
      <w:r w:rsidR="00694E04" w:rsidRPr="00A85E92">
        <w:rPr>
          <w:rFonts w:cstheme="minorHAnsi"/>
          <w:sz w:val="24"/>
          <w:szCs w:val="24"/>
        </w:rPr>
        <w:t>inter-connecti</w:t>
      </w:r>
      <w:r w:rsidR="00C97752">
        <w:rPr>
          <w:rFonts w:cstheme="minorHAnsi"/>
          <w:sz w:val="24"/>
          <w:szCs w:val="24"/>
        </w:rPr>
        <w:t xml:space="preserve">vity of </w:t>
      </w:r>
      <w:r w:rsidR="00694E04" w:rsidRPr="00A85E92">
        <w:rPr>
          <w:rFonts w:cstheme="minorHAnsi"/>
          <w:sz w:val="24"/>
          <w:szCs w:val="24"/>
        </w:rPr>
        <w:t>creation and the Spirit drawing all things back towards the love of God</w:t>
      </w:r>
      <w:r w:rsidR="00C97752">
        <w:rPr>
          <w:rFonts w:cstheme="minorHAnsi"/>
          <w:sz w:val="24"/>
          <w:szCs w:val="24"/>
        </w:rPr>
        <w:t xml:space="preserve">.  </w:t>
      </w:r>
    </w:p>
    <w:p w14:paraId="5A920DAA" w14:textId="31E501B8" w:rsidR="00A85E92" w:rsidRPr="004C67AE" w:rsidRDefault="00C97752" w:rsidP="004C67AE">
      <w:pPr>
        <w:jc w:val="both"/>
        <w:rPr>
          <w:rFonts w:cstheme="minorHAnsi"/>
          <w:sz w:val="24"/>
          <w:szCs w:val="24"/>
        </w:rPr>
      </w:pPr>
      <w:r>
        <w:rPr>
          <w:rFonts w:cstheme="minorHAnsi"/>
          <w:sz w:val="24"/>
          <w:szCs w:val="24"/>
        </w:rPr>
        <w:t xml:space="preserve">Listening and seeing, as with Job, suggesting a </w:t>
      </w:r>
      <w:r w:rsidR="00694E04" w:rsidRPr="00A85E92">
        <w:rPr>
          <w:rFonts w:cstheme="minorHAnsi"/>
          <w:sz w:val="24"/>
          <w:szCs w:val="24"/>
        </w:rPr>
        <w:t xml:space="preserve">way of </w:t>
      </w:r>
      <w:r>
        <w:rPr>
          <w:rFonts w:cstheme="minorHAnsi"/>
          <w:sz w:val="24"/>
          <w:szCs w:val="24"/>
        </w:rPr>
        <w:t xml:space="preserve">encountering creation </w:t>
      </w:r>
      <w:r w:rsidR="00694E04" w:rsidRPr="00A85E92">
        <w:rPr>
          <w:rFonts w:cstheme="minorHAnsi"/>
          <w:sz w:val="24"/>
          <w:szCs w:val="24"/>
        </w:rPr>
        <w:t>both scientifically and with the eye of faith.</w:t>
      </w:r>
      <w:r>
        <w:rPr>
          <w:rFonts w:cstheme="minorHAnsi"/>
          <w:sz w:val="24"/>
          <w:szCs w:val="24"/>
        </w:rPr>
        <w:t xml:space="preserve">  </w:t>
      </w:r>
      <w:r w:rsidR="00694E04" w:rsidRPr="00C97752">
        <w:rPr>
          <w:rFonts w:cstheme="minorHAnsi"/>
          <w:sz w:val="24"/>
          <w:szCs w:val="24"/>
        </w:rPr>
        <w:t xml:space="preserve">Engaging the heart as well as the head, the </w:t>
      </w:r>
      <w:r>
        <w:rPr>
          <w:rFonts w:cstheme="minorHAnsi"/>
          <w:sz w:val="24"/>
          <w:szCs w:val="24"/>
        </w:rPr>
        <w:t xml:space="preserve">display </w:t>
      </w:r>
      <w:r w:rsidR="00694E04" w:rsidRPr="00C97752">
        <w:rPr>
          <w:rFonts w:cstheme="minorHAnsi"/>
          <w:sz w:val="24"/>
          <w:szCs w:val="24"/>
        </w:rPr>
        <w:t>seeks to re-enchant people’s perception of the world around them.  Recognising its value in connecting them with the divine shaper of creation</w:t>
      </w:r>
      <w:r>
        <w:rPr>
          <w:rFonts w:cstheme="minorHAnsi"/>
          <w:sz w:val="24"/>
          <w:szCs w:val="24"/>
        </w:rPr>
        <w:t xml:space="preserve">, </w:t>
      </w:r>
      <w:r w:rsidR="00694E04" w:rsidRPr="00C97752">
        <w:rPr>
          <w:rFonts w:cstheme="minorHAnsi"/>
          <w:sz w:val="24"/>
          <w:szCs w:val="24"/>
        </w:rPr>
        <w:t>inspir</w:t>
      </w:r>
      <w:r>
        <w:rPr>
          <w:rFonts w:cstheme="minorHAnsi"/>
          <w:sz w:val="24"/>
          <w:szCs w:val="24"/>
        </w:rPr>
        <w:t>ing</w:t>
      </w:r>
      <w:r w:rsidR="00694E04" w:rsidRPr="00C97752">
        <w:rPr>
          <w:rFonts w:cstheme="minorHAnsi"/>
          <w:sz w:val="24"/>
          <w:szCs w:val="24"/>
        </w:rPr>
        <w:t xml:space="preserve"> practical action as to how walk more softly with God among his creation in an age of climate and environmental change</w:t>
      </w:r>
      <w:r w:rsidR="00EE0BC2" w:rsidRPr="00C97752">
        <w:rPr>
          <w:rFonts w:cstheme="minorHAnsi"/>
          <w:sz w:val="24"/>
          <w:szCs w:val="24"/>
        </w:rPr>
        <w:t xml:space="preserve">, </w:t>
      </w:r>
      <w:r>
        <w:rPr>
          <w:rFonts w:cstheme="minorHAnsi"/>
          <w:sz w:val="24"/>
          <w:szCs w:val="24"/>
        </w:rPr>
        <w:t xml:space="preserve">so </w:t>
      </w:r>
      <w:r w:rsidR="00EE0BC2" w:rsidRPr="00C97752">
        <w:rPr>
          <w:rFonts w:cstheme="minorHAnsi"/>
          <w:sz w:val="24"/>
          <w:szCs w:val="24"/>
        </w:rPr>
        <w:t xml:space="preserve">sharing more fully day by day in </w:t>
      </w:r>
      <w:r w:rsidR="00A53DFC" w:rsidRPr="00C97752">
        <w:rPr>
          <w:rFonts w:ascii="Calibri" w:eastAsia="Calibri" w:hAnsi="Calibri" w:cs="Calibri"/>
          <w:sz w:val="24"/>
          <w:szCs w:val="24"/>
        </w:rPr>
        <w:t xml:space="preserve">God’s Mission </w:t>
      </w:r>
      <w:r w:rsidR="00EE0BC2" w:rsidRPr="00C97752">
        <w:rPr>
          <w:rFonts w:ascii="Calibri" w:eastAsia="Calibri" w:hAnsi="Calibri" w:cs="Calibri"/>
          <w:sz w:val="24"/>
          <w:szCs w:val="24"/>
        </w:rPr>
        <w:t>to the whole of creation.</w:t>
      </w:r>
    </w:p>
    <w:p w14:paraId="3789ABBE" w14:textId="4D515AE1" w:rsidR="002F2A21" w:rsidRPr="004C67AE" w:rsidRDefault="00A85E92" w:rsidP="00EE0BC2">
      <w:pPr>
        <w:pStyle w:val="NormalWeb"/>
        <w:spacing w:before="0" w:beforeAutospacing="0" w:after="0" w:afterAutospacing="0" w:line="276" w:lineRule="auto"/>
        <w:jc w:val="both"/>
        <w:rPr>
          <w:rFonts w:ascii="Calibri" w:eastAsia="Calibri" w:hAnsi="Calibri" w:cs="Calibri"/>
          <w:b/>
          <w:bCs/>
          <w:i/>
          <w:iCs/>
        </w:rPr>
      </w:pPr>
      <w:r w:rsidRPr="004C67AE">
        <w:rPr>
          <w:rFonts w:ascii="Calibri" w:eastAsia="Calibri" w:hAnsi="Calibri" w:cs="Calibri"/>
          <w:b/>
          <w:bCs/>
          <w:i/>
          <w:iCs/>
        </w:rPr>
        <w:t>For further background on the</w:t>
      </w:r>
      <w:r w:rsidR="00967B8F" w:rsidRPr="004C67AE">
        <w:rPr>
          <w:rFonts w:ascii="Calibri" w:eastAsia="Calibri" w:hAnsi="Calibri" w:cs="Calibri"/>
          <w:b/>
          <w:bCs/>
          <w:i/>
          <w:iCs/>
        </w:rPr>
        <w:t xml:space="preserve"> vision of the display</w:t>
      </w:r>
    </w:p>
    <w:p w14:paraId="2E91E9D9" w14:textId="77777777" w:rsidR="00026DA0" w:rsidRDefault="00026DA0" w:rsidP="004C67AE">
      <w:pPr>
        <w:pStyle w:val="NormalWeb"/>
        <w:spacing w:before="0" w:beforeAutospacing="0" w:after="0" w:afterAutospacing="0" w:line="276" w:lineRule="auto"/>
        <w:jc w:val="both"/>
        <w:rPr>
          <w:rFonts w:ascii="Calibri" w:eastAsia="Calibri" w:hAnsi="Calibri" w:cs="Calibri"/>
          <w:i/>
          <w:iCs/>
        </w:rPr>
      </w:pPr>
    </w:p>
    <w:p w14:paraId="49167B15" w14:textId="23632BBE" w:rsidR="004C67AE" w:rsidRDefault="004C67AE" w:rsidP="004C67AE">
      <w:pPr>
        <w:pStyle w:val="NormalWeb"/>
        <w:spacing w:before="0" w:beforeAutospacing="0" w:after="0" w:afterAutospacing="0" w:line="276" w:lineRule="auto"/>
        <w:jc w:val="both"/>
        <w:rPr>
          <w:rFonts w:ascii="Calibri" w:eastAsia="Calibri" w:hAnsi="Calibri" w:cs="Calibri"/>
          <w:i/>
          <w:iCs/>
        </w:rPr>
      </w:pPr>
      <w:r>
        <w:rPr>
          <w:rFonts w:ascii="Calibri" w:eastAsia="Calibri" w:hAnsi="Calibri" w:cs="Calibri"/>
          <w:i/>
          <w:iCs/>
        </w:rPr>
        <w:t xml:space="preserve">See page 28 of the </w:t>
      </w:r>
      <w:r w:rsidR="005E30AA" w:rsidRPr="004C67AE">
        <w:rPr>
          <w:rFonts w:ascii="Calibri" w:eastAsia="Calibri" w:hAnsi="Calibri" w:cs="Calibri"/>
          <w:i/>
          <w:iCs/>
        </w:rPr>
        <w:t>Summer 2022 edition of Baptist Together Magazine</w:t>
      </w:r>
      <w:r w:rsidR="005E30AA" w:rsidRPr="005E30AA">
        <w:rPr>
          <w:rFonts w:ascii="Calibri" w:eastAsia="Calibri" w:hAnsi="Calibri" w:cs="Calibri"/>
          <w:i/>
          <w:iCs/>
        </w:rPr>
        <w:t xml:space="preserve"> – “God Saw That It Was Good”</w:t>
      </w:r>
      <w:r w:rsidR="005E30AA">
        <w:rPr>
          <w:rFonts w:ascii="Calibri" w:eastAsia="Calibri" w:hAnsi="Calibri" w:cs="Calibri"/>
          <w:i/>
          <w:iCs/>
        </w:rPr>
        <w:t xml:space="preserve"> by Dave Gregory</w:t>
      </w:r>
      <w:r>
        <w:rPr>
          <w:rFonts w:ascii="Calibri" w:eastAsia="Calibri" w:hAnsi="Calibri" w:cs="Calibri"/>
          <w:i/>
          <w:iCs/>
        </w:rPr>
        <w:t xml:space="preserve"> </w:t>
      </w:r>
    </w:p>
    <w:p w14:paraId="4C5F1E71" w14:textId="0EEA2EEA" w:rsidR="00A85E92" w:rsidRPr="002F2A21" w:rsidRDefault="004C67AE" w:rsidP="004C67AE">
      <w:pPr>
        <w:pStyle w:val="NormalWeb"/>
        <w:spacing w:before="0" w:beforeAutospacing="0" w:after="0" w:afterAutospacing="0" w:line="276" w:lineRule="auto"/>
        <w:jc w:val="both"/>
        <w:rPr>
          <w:rStyle w:val="Hyperlink"/>
          <w:rFonts w:ascii="Calibri" w:eastAsia="Calibri" w:hAnsi="Calibri" w:cs="Calibri"/>
          <w:i/>
          <w:iCs/>
          <w:color w:val="auto"/>
          <w:u w:val="none"/>
        </w:rPr>
      </w:pPr>
      <w:r>
        <w:rPr>
          <w:rFonts w:ascii="Calibri" w:eastAsia="Calibri" w:hAnsi="Calibri" w:cs="Calibri"/>
          <w:i/>
          <w:iCs/>
        </w:rPr>
        <w:t xml:space="preserve"> </w:t>
      </w:r>
      <w:hyperlink r:id="rId10" w:history="1">
        <w:r w:rsidRPr="00D73A10">
          <w:rPr>
            <w:rStyle w:val="Hyperlink"/>
            <w:rFonts w:ascii="Calibri" w:eastAsia="Calibri" w:hAnsi="Calibri" w:cs="Calibri"/>
            <w:i/>
            <w:iCs/>
          </w:rPr>
          <w:t>https://baptisttimes.co.uk/Publisher/File.aspx?ID=308772&amp;view=browser</w:t>
        </w:r>
      </w:hyperlink>
    </w:p>
    <w:p w14:paraId="64B81F00" w14:textId="77777777" w:rsidR="004C67AE" w:rsidRDefault="004C67AE" w:rsidP="004C67AE">
      <w:pPr>
        <w:pStyle w:val="NormalWeb"/>
        <w:spacing w:before="0" w:beforeAutospacing="0" w:after="0" w:afterAutospacing="0" w:line="276" w:lineRule="auto"/>
        <w:jc w:val="both"/>
        <w:rPr>
          <w:rStyle w:val="Hyperlink"/>
          <w:rFonts w:ascii="Calibri" w:eastAsia="Calibri" w:hAnsi="Calibri" w:cs="Calibri"/>
          <w:i/>
          <w:iCs/>
          <w:color w:val="auto"/>
          <w:u w:val="none"/>
        </w:rPr>
      </w:pPr>
    </w:p>
    <w:p w14:paraId="3BD9069C" w14:textId="00CF0283" w:rsidR="00E430D1" w:rsidRDefault="002F2A21" w:rsidP="00E430D1">
      <w:pPr>
        <w:pStyle w:val="NormalWeb"/>
        <w:spacing w:before="0" w:beforeAutospacing="0" w:after="0" w:afterAutospacing="0" w:line="276" w:lineRule="auto"/>
        <w:jc w:val="both"/>
        <w:rPr>
          <w:rStyle w:val="Hyperlink"/>
          <w:rFonts w:ascii="Calibri" w:eastAsia="Calibri" w:hAnsi="Calibri" w:cs="Calibri"/>
          <w:i/>
          <w:iCs/>
          <w:color w:val="auto"/>
          <w:u w:val="none"/>
        </w:rPr>
      </w:pPr>
      <w:r w:rsidRPr="004C67AE">
        <w:rPr>
          <w:rStyle w:val="Hyperlink"/>
          <w:rFonts w:ascii="Calibri" w:eastAsia="Calibri" w:hAnsi="Calibri" w:cs="Calibri"/>
          <w:i/>
          <w:iCs/>
          <w:color w:val="auto"/>
          <w:u w:val="none"/>
        </w:rPr>
        <w:t xml:space="preserve">Watch a recording of Dave Gregory speaking on “Visual Eco-Theology : Seeking the Divine Through Nature Imagery” recorded at the British </w:t>
      </w:r>
      <w:r w:rsidR="004C67AE" w:rsidRPr="004C67AE">
        <w:rPr>
          <w:rStyle w:val="Hyperlink"/>
          <w:rFonts w:ascii="Calibri" w:eastAsia="Calibri" w:hAnsi="Calibri" w:cs="Calibri"/>
          <w:i/>
          <w:iCs/>
          <w:color w:val="auto"/>
          <w:u w:val="none"/>
        </w:rPr>
        <w:t xml:space="preserve">&amp; </w:t>
      </w:r>
      <w:r w:rsidRPr="004C67AE">
        <w:rPr>
          <w:rStyle w:val="Hyperlink"/>
          <w:rFonts w:ascii="Calibri" w:eastAsia="Calibri" w:hAnsi="Calibri" w:cs="Calibri"/>
          <w:i/>
          <w:iCs/>
          <w:color w:val="auto"/>
          <w:u w:val="none"/>
        </w:rPr>
        <w:t xml:space="preserve">Irish Association </w:t>
      </w:r>
      <w:r w:rsidR="004C67AE" w:rsidRPr="004C67AE">
        <w:rPr>
          <w:rStyle w:val="Hyperlink"/>
          <w:rFonts w:ascii="Calibri" w:eastAsia="Calibri" w:hAnsi="Calibri" w:cs="Calibri"/>
          <w:i/>
          <w:iCs/>
          <w:color w:val="auto"/>
          <w:u w:val="none"/>
        </w:rPr>
        <w:t xml:space="preserve">for Practical </w:t>
      </w:r>
      <w:r w:rsidRPr="004C67AE">
        <w:rPr>
          <w:rStyle w:val="Hyperlink"/>
          <w:rFonts w:ascii="Calibri" w:eastAsia="Calibri" w:hAnsi="Calibri" w:cs="Calibri"/>
          <w:i/>
          <w:iCs/>
          <w:color w:val="auto"/>
          <w:u w:val="none"/>
        </w:rPr>
        <w:t>Theology Conference in July 2021</w:t>
      </w:r>
      <w:r w:rsidR="00026DA0">
        <w:rPr>
          <w:rStyle w:val="Hyperlink"/>
          <w:rFonts w:ascii="Calibri" w:eastAsia="Calibri" w:hAnsi="Calibri" w:cs="Calibri"/>
          <w:i/>
          <w:iCs/>
          <w:color w:val="auto"/>
          <w:u w:val="none"/>
        </w:rPr>
        <w:t xml:space="preserve">  </w:t>
      </w:r>
      <w:r w:rsidR="004C67AE" w:rsidRPr="00026DA0">
        <w:rPr>
          <w:rStyle w:val="Hyperlink"/>
          <w:rFonts w:ascii="Calibri" w:eastAsia="Calibri" w:hAnsi="Calibri" w:cs="Calibri"/>
          <w:b/>
          <w:bCs/>
          <w:i/>
          <w:iCs/>
          <w:color w:val="0070C0"/>
          <w:u w:val="none"/>
        </w:rPr>
        <w:t>ADD YouTube Link</w:t>
      </w:r>
    </w:p>
    <w:p w14:paraId="76717AF5" w14:textId="20A0148A" w:rsidR="00A85E92" w:rsidRPr="00E430D1" w:rsidRDefault="00AE2132" w:rsidP="00E430D1">
      <w:pPr>
        <w:pStyle w:val="NormalWeb"/>
        <w:spacing w:before="0" w:beforeAutospacing="0" w:after="0" w:afterAutospacing="0" w:line="276" w:lineRule="auto"/>
        <w:jc w:val="center"/>
        <w:rPr>
          <w:rFonts w:ascii="Calibri" w:eastAsia="Calibri" w:hAnsi="Calibri" w:cs="Calibri"/>
          <w:i/>
          <w:iCs/>
        </w:rPr>
      </w:pPr>
      <w:r>
        <w:rPr>
          <w:rFonts w:ascii="Calibri" w:eastAsia="Calibri" w:hAnsi="Calibri" w:cs="Calibri"/>
          <w:b/>
          <w:bCs/>
          <w:sz w:val="32"/>
          <w:szCs w:val="32"/>
        </w:rPr>
        <w:lastRenderedPageBreak/>
        <w:t>Images and Reflections</w:t>
      </w:r>
    </w:p>
    <w:p w14:paraId="26F74D2F" w14:textId="77777777" w:rsidR="000C66EA" w:rsidRPr="00C97752" w:rsidRDefault="000C66EA" w:rsidP="00EE0BC2">
      <w:pPr>
        <w:pStyle w:val="NormalWeb"/>
        <w:spacing w:before="0" w:beforeAutospacing="0" w:after="0" w:afterAutospacing="0" w:line="276" w:lineRule="auto"/>
        <w:jc w:val="both"/>
        <w:rPr>
          <w:rFonts w:ascii="Calibri" w:eastAsia="Calibri" w:hAnsi="Calibri" w:cs="Calibri"/>
          <w:b/>
          <w:bCs/>
          <w:sz w:val="28"/>
          <w:szCs w:val="28"/>
        </w:rPr>
      </w:pPr>
    </w:p>
    <w:p w14:paraId="6D3D73F4" w14:textId="4403193C" w:rsidR="00FF12B5" w:rsidRDefault="000C66EA" w:rsidP="00EE0BC2">
      <w:pPr>
        <w:pStyle w:val="NormalWeb"/>
        <w:spacing w:before="0" w:beforeAutospacing="0" w:after="0" w:afterAutospacing="0" w:line="276" w:lineRule="auto"/>
        <w:jc w:val="both"/>
        <w:rPr>
          <w:rFonts w:ascii="Calibri" w:eastAsia="Calibri" w:hAnsi="Calibri" w:cs="Calibri"/>
          <w:sz w:val="28"/>
          <w:szCs w:val="28"/>
        </w:rPr>
      </w:pPr>
      <w:r>
        <w:rPr>
          <w:noProof/>
        </w:rPr>
        <w:drawing>
          <wp:inline distT="0" distB="0" distL="0" distR="0" wp14:anchorId="53814AC1" wp14:editId="7CC99581">
            <wp:extent cx="5731247" cy="2027444"/>
            <wp:effectExtent l="0" t="0" r="3175" b="0"/>
            <wp:docPr id="2" name="Picture 2" descr="A picture containing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or&#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22741" b="30116"/>
                    <a:stretch/>
                  </pic:blipFill>
                  <pic:spPr bwMode="auto">
                    <a:xfrm>
                      <a:off x="0" y="0"/>
                      <a:ext cx="5731510" cy="2027537"/>
                    </a:xfrm>
                    <a:prstGeom prst="rect">
                      <a:avLst/>
                    </a:prstGeom>
                    <a:noFill/>
                    <a:ln>
                      <a:noFill/>
                    </a:ln>
                    <a:extLst>
                      <a:ext uri="{53640926-AAD7-44D8-BBD7-CCE9431645EC}">
                        <a14:shadowObscured xmlns:a14="http://schemas.microsoft.com/office/drawing/2010/main"/>
                      </a:ext>
                    </a:extLst>
                  </pic:spPr>
                </pic:pic>
              </a:graphicData>
            </a:graphic>
          </wp:inline>
        </w:drawing>
      </w:r>
    </w:p>
    <w:p w14:paraId="459E2345" w14:textId="5C797AA3" w:rsidR="00FF12B5" w:rsidRDefault="00FF12B5" w:rsidP="00EE0BC2">
      <w:pPr>
        <w:pStyle w:val="NormalWeb"/>
        <w:spacing w:before="0" w:beforeAutospacing="0" w:after="0" w:afterAutospacing="0" w:line="276" w:lineRule="auto"/>
        <w:jc w:val="both"/>
        <w:rPr>
          <w:rFonts w:ascii="Calibri" w:eastAsia="Calibri" w:hAnsi="Calibri" w:cs="Calibri"/>
          <w:sz w:val="28"/>
          <w:szCs w:val="28"/>
        </w:rPr>
      </w:pPr>
    </w:p>
    <w:p w14:paraId="7DA510FE" w14:textId="2EC4EACC" w:rsidR="00CF3975" w:rsidRDefault="00212609" w:rsidP="00EE0BC2">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Launched at the Baptist Assembly in 2022</w:t>
      </w:r>
      <w:r w:rsidR="00952BC7">
        <w:rPr>
          <w:rFonts w:ascii="Calibri" w:eastAsia="Calibri" w:hAnsi="Calibri" w:cs="Calibri"/>
        </w:rPr>
        <w:t>, “God Saw That It Was Good”</w:t>
      </w:r>
      <w:r>
        <w:rPr>
          <w:rFonts w:ascii="Calibri" w:eastAsia="Calibri" w:hAnsi="Calibri" w:cs="Calibri"/>
        </w:rPr>
        <w:t xml:space="preserve"> features </w:t>
      </w:r>
      <w:r w:rsidR="00CF3975">
        <w:rPr>
          <w:rFonts w:ascii="Calibri" w:eastAsia="Calibri" w:hAnsi="Calibri" w:cs="Calibri"/>
        </w:rPr>
        <w:t xml:space="preserve">four images linked to environmental themes – coasts, sky, </w:t>
      </w:r>
      <w:r w:rsidR="006F2FA6">
        <w:rPr>
          <w:rFonts w:ascii="Calibri" w:eastAsia="Calibri" w:hAnsi="Calibri" w:cs="Calibri"/>
        </w:rPr>
        <w:t>life,</w:t>
      </w:r>
      <w:r w:rsidR="00CF3975">
        <w:rPr>
          <w:rFonts w:ascii="Calibri" w:eastAsia="Calibri" w:hAnsi="Calibri" w:cs="Calibri"/>
        </w:rPr>
        <w:t xml:space="preserve"> and trees.  Each of the images </w:t>
      </w:r>
      <w:r w:rsidR="00E52EF6">
        <w:rPr>
          <w:rFonts w:ascii="Calibri" w:eastAsia="Calibri" w:hAnsi="Calibri" w:cs="Calibri"/>
        </w:rPr>
        <w:t xml:space="preserve">is accompanied by an </w:t>
      </w:r>
      <w:r w:rsidR="00CF3975">
        <w:rPr>
          <w:rFonts w:ascii="Calibri" w:eastAsia="Calibri" w:hAnsi="Calibri" w:cs="Calibri"/>
        </w:rPr>
        <w:t xml:space="preserve">audio reflection shaped around the themes of </w:t>
      </w:r>
      <w:r w:rsidR="00E52EF6">
        <w:rPr>
          <w:rFonts w:ascii="Calibri" w:eastAsia="Calibri" w:hAnsi="Calibri" w:cs="Calibri"/>
        </w:rPr>
        <w:t>w</w:t>
      </w:r>
      <w:r w:rsidR="00CF3975">
        <w:rPr>
          <w:rFonts w:ascii="Calibri" w:eastAsia="Calibri" w:hAnsi="Calibri" w:cs="Calibri"/>
        </w:rPr>
        <w:t>onder of creation and creator, the playful creativity of God seen in the astounding diversity of creation and the interconnectedness of creation and Holy Spirit drawing all things towards the love of the creator.</w:t>
      </w:r>
      <w:r w:rsidR="00D41BF9">
        <w:rPr>
          <w:rFonts w:ascii="Calibri" w:eastAsia="Calibri" w:hAnsi="Calibri" w:cs="Calibri"/>
        </w:rPr>
        <w:t xml:space="preserve">  The reflections can be found on YouTube, with each being read by their author;</w:t>
      </w:r>
    </w:p>
    <w:p w14:paraId="619112CE" w14:textId="158B60F3" w:rsidR="00D41BF9" w:rsidRDefault="00D41BF9" w:rsidP="00EE0BC2">
      <w:pPr>
        <w:pStyle w:val="NormalWeb"/>
        <w:spacing w:before="0" w:beforeAutospacing="0" w:after="0" w:afterAutospacing="0" w:line="276" w:lineRule="auto"/>
        <w:jc w:val="both"/>
        <w:rPr>
          <w:rFonts w:ascii="Calibri" w:eastAsia="Calibri" w:hAnsi="Calibri" w:cs="Calibri"/>
        </w:rPr>
      </w:pPr>
    </w:p>
    <w:p w14:paraId="5D985DBB" w14:textId="77777777" w:rsidR="00D41BF9" w:rsidRDefault="00D41BF9" w:rsidP="00D41BF9">
      <w:pPr>
        <w:pStyle w:val="NormalWeb"/>
        <w:spacing w:before="0" w:beforeAutospacing="0" w:after="0" w:afterAutospacing="0" w:line="276" w:lineRule="auto"/>
        <w:jc w:val="center"/>
        <w:rPr>
          <w:rFonts w:ascii="Calibri" w:eastAsia="Calibri" w:hAnsi="Calibri" w:cs="Calibri"/>
        </w:rPr>
      </w:pPr>
      <w:r>
        <w:rPr>
          <w:rFonts w:ascii="Calibri" w:eastAsia="Calibri" w:hAnsi="Calibri" w:cs="Calibri"/>
        </w:rPr>
        <w:t>Coasts – Dave Gregory, Baptist Missioner for Science and Environment</w:t>
      </w:r>
    </w:p>
    <w:p w14:paraId="3950BD74" w14:textId="77777777" w:rsidR="00D41BF9" w:rsidRDefault="00D41BF9" w:rsidP="00D41BF9">
      <w:pPr>
        <w:pStyle w:val="NormalWeb"/>
        <w:spacing w:before="0" w:beforeAutospacing="0" w:after="0" w:afterAutospacing="0" w:line="276" w:lineRule="auto"/>
        <w:jc w:val="center"/>
        <w:rPr>
          <w:rFonts w:ascii="Calibri" w:eastAsia="Calibri" w:hAnsi="Calibri" w:cs="Calibri"/>
        </w:rPr>
      </w:pPr>
      <w:r>
        <w:rPr>
          <w:rFonts w:ascii="Calibri" w:eastAsia="Calibri" w:hAnsi="Calibri" w:cs="Calibri"/>
        </w:rPr>
        <w:t>Sky – Dave Gregory, Baptist Missioner for Science and Environment</w:t>
      </w:r>
    </w:p>
    <w:p w14:paraId="6980E1E8" w14:textId="77777777" w:rsidR="00D41BF9" w:rsidRDefault="00D41BF9" w:rsidP="00D41BF9">
      <w:pPr>
        <w:pStyle w:val="NormalWeb"/>
        <w:spacing w:before="0" w:beforeAutospacing="0" w:after="0" w:afterAutospacing="0" w:line="276" w:lineRule="auto"/>
        <w:jc w:val="center"/>
        <w:rPr>
          <w:rFonts w:ascii="Calibri" w:eastAsia="Calibri" w:hAnsi="Calibri" w:cs="Calibri"/>
        </w:rPr>
      </w:pPr>
      <w:r>
        <w:rPr>
          <w:rFonts w:ascii="Calibri" w:eastAsia="Calibri" w:hAnsi="Calibri" w:cs="Calibri"/>
        </w:rPr>
        <w:t>Life – Geoff Colmer, Baptist Union President 2021-22</w:t>
      </w:r>
    </w:p>
    <w:p w14:paraId="10676829" w14:textId="25A0DE6B" w:rsidR="00D41BF9" w:rsidRDefault="00D41BF9" w:rsidP="00D41BF9">
      <w:pPr>
        <w:pStyle w:val="NormalWeb"/>
        <w:spacing w:before="0" w:beforeAutospacing="0" w:after="0" w:afterAutospacing="0" w:line="276" w:lineRule="auto"/>
        <w:jc w:val="center"/>
        <w:rPr>
          <w:rFonts w:ascii="Calibri" w:eastAsia="Calibri" w:hAnsi="Calibri" w:cs="Calibri"/>
        </w:rPr>
      </w:pPr>
      <w:r>
        <w:rPr>
          <w:rFonts w:ascii="Calibri" w:eastAsia="Calibri" w:hAnsi="Calibri" w:cs="Calibri"/>
        </w:rPr>
        <w:t>Trees – Laura-Lee Lovering, BMS World Mission Creation Steward Co-ordinator</w:t>
      </w:r>
    </w:p>
    <w:p w14:paraId="27818291" w14:textId="2E7ACA65" w:rsidR="00E52EF6" w:rsidRDefault="00E52EF6" w:rsidP="00D41BF9">
      <w:pPr>
        <w:pStyle w:val="NormalWeb"/>
        <w:spacing w:before="0" w:beforeAutospacing="0" w:after="0" w:afterAutospacing="0" w:line="276" w:lineRule="auto"/>
        <w:jc w:val="center"/>
        <w:rPr>
          <w:rFonts w:ascii="Calibri" w:eastAsia="Calibri" w:hAnsi="Calibri" w:cs="Calibri"/>
        </w:rPr>
      </w:pPr>
    </w:p>
    <w:p w14:paraId="7467CE55" w14:textId="7F103366" w:rsidR="00E52EF6" w:rsidRDefault="009F56DE" w:rsidP="00026DA0">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 xml:space="preserve">Links to the YouTube files of the </w:t>
      </w:r>
      <w:r w:rsidR="00E52EF6">
        <w:rPr>
          <w:rFonts w:ascii="Calibri" w:eastAsia="Calibri" w:hAnsi="Calibri" w:cs="Calibri"/>
        </w:rPr>
        <w:t>reflections can be found via on the “God Saw That It Was Good” page of the BUEN section of the Baptist Union website;</w:t>
      </w:r>
    </w:p>
    <w:p w14:paraId="4C4A62FB" w14:textId="69DC18B1" w:rsidR="00E52EF6" w:rsidRDefault="00000000" w:rsidP="00026DA0">
      <w:pPr>
        <w:pStyle w:val="NormalWeb"/>
        <w:spacing w:before="0" w:beforeAutospacing="0" w:after="0" w:afterAutospacing="0" w:line="276" w:lineRule="auto"/>
        <w:jc w:val="both"/>
        <w:rPr>
          <w:rFonts w:ascii="Calibri" w:eastAsia="Calibri" w:hAnsi="Calibri" w:cs="Calibri"/>
        </w:rPr>
      </w:pPr>
      <w:hyperlink r:id="rId12" w:history="1">
        <w:r w:rsidR="00E52EF6" w:rsidRPr="00040CF8">
          <w:rPr>
            <w:rStyle w:val="Hyperlink"/>
            <w:rFonts w:ascii="Calibri" w:eastAsia="Calibri" w:hAnsi="Calibri" w:cs="Calibri"/>
          </w:rPr>
          <w:t>https://www.baptist.org.uk/Groups/377482/God_saw_that.aspx</w:t>
        </w:r>
      </w:hyperlink>
    </w:p>
    <w:p w14:paraId="37B356BD" w14:textId="5CC41810" w:rsidR="00E52EF6" w:rsidRDefault="00E52EF6" w:rsidP="00D41BF9">
      <w:pPr>
        <w:pStyle w:val="NormalWeb"/>
        <w:spacing w:before="0" w:beforeAutospacing="0" w:after="0" w:afterAutospacing="0" w:line="276" w:lineRule="auto"/>
        <w:jc w:val="center"/>
        <w:rPr>
          <w:rFonts w:ascii="Calibri" w:eastAsia="Calibri" w:hAnsi="Calibri" w:cs="Calibri"/>
        </w:rPr>
      </w:pPr>
    </w:p>
    <w:p w14:paraId="183F43F1" w14:textId="1B0279A4" w:rsidR="00E52EF6" w:rsidRDefault="00E52EF6" w:rsidP="00E52EF6">
      <w:pPr>
        <w:pStyle w:val="NormalWeb"/>
        <w:spacing w:before="0" w:beforeAutospacing="0" w:after="0" w:afterAutospacing="0" w:line="276" w:lineRule="auto"/>
        <w:rPr>
          <w:rFonts w:ascii="Calibri" w:eastAsia="Calibri" w:hAnsi="Calibri" w:cs="Calibri"/>
        </w:rPr>
      </w:pPr>
      <w:r>
        <w:rPr>
          <w:rFonts w:ascii="Calibri" w:eastAsia="Calibri" w:hAnsi="Calibri" w:cs="Calibri"/>
        </w:rPr>
        <w:t>There are also written copies of the reflections which can be downloaded from the page</w:t>
      </w:r>
      <w:r w:rsidR="00026DA0">
        <w:rPr>
          <w:rFonts w:ascii="Calibri" w:eastAsia="Calibri" w:hAnsi="Calibri" w:cs="Calibri"/>
        </w:rPr>
        <w:t xml:space="preserve"> together with </w:t>
      </w:r>
      <w:r>
        <w:rPr>
          <w:rFonts w:ascii="Calibri" w:eastAsia="Calibri" w:hAnsi="Calibri" w:cs="Calibri"/>
        </w:rPr>
        <w:t xml:space="preserve">accompanying discussion material for use in small groups. </w:t>
      </w:r>
    </w:p>
    <w:p w14:paraId="1F130446" w14:textId="77777777" w:rsidR="00D41BF9" w:rsidRDefault="00D41BF9" w:rsidP="00EE0BC2">
      <w:pPr>
        <w:pStyle w:val="NormalWeb"/>
        <w:spacing w:before="0" w:beforeAutospacing="0" w:after="0" w:afterAutospacing="0" w:line="276" w:lineRule="auto"/>
        <w:jc w:val="both"/>
        <w:rPr>
          <w:rFonts w:ascii="Calibri" w:eastAsia="Calibri" w:hAnsi="Calibri" w:cs="Calibri"/>
        </w:rPr>
      </w:pPr>
    </w:p>
    <w:p w14:paraId="059F118C" w14:textId="598A0099" w:rsidR="00E52EF6" w:rsidRDefault="00AE2132" w:rsidP="00EE0BC2">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 xml:space="preserve">The display can either be hosted as a physical or digital installation, or </w:t>
      </w:r>
      <w:r w:rsidR="00026DA0">
        <w:rPr>
          <w:rFonts w:ascii="Calibri" w:eastAsia="Calibri" w:hAnsi="Calibri" w:cs="Calibri"/>
        </w:rPr>
        <w:t xml:space="preserve">used </w:t>
      </w:r>
      <w:r>
        <w:rPr>
          <w:rFonts w:ascii="Calibri" w:eastAsia="Calibri" w:hAnsi="Calibri" w:cs="Calibri"/>
        </w:rPr>
        <w:t xml:space="preserve">digitally as part of a service, </w:t>
      </w:r>
      <w:r w:rsidR="006F2FA6">
        <w:rPr>
          <w:rFonts w:ascii="Calibri" w:eastAsia="Calibri" w:hAnsi="Calibri" w:cs="Calibri"/>
        </w:rPr>
        <w:t>event,</w:t>
      </w:r>
      <w:r>
        <w:rPr>
          <w:rFonts w:ascii="Calibri" w:eastAsia="Calibri" w:hAnsi="Calibri" w:cs="Calibri"/>
        </w:rPr>
        <w:t xml:space="preserve"> or small group.</w:t>
      </w:r>
    </w:p>
    <w:p w14:paraId="7E361485" w14:textId="7BBE1B10" w:rsidR="00A63CB3" w:rsidRDefault="00A63CB3" w:rsidP="00EE0BC2">
      <w:pPr>
        <w:pStyle w:val="NormalWeb"/>
        <w:spacing w:before="0" w:beforeAutospacing="0" w:after="0" w:afterAutospacing="0" w:line="276" w:lineRule="auto"/>
        <w:jc w:val="both"/>
        <w:rPr>
          <w:rFonts w:ascii="Calibri" w:eastAsia="Calibri" w:hAnsi="Calibri" w:cs="Calibri"/>
        </w:rPr>
      </w:pPr>
    </w:p>
    <w:p w14:paraId="5F9FB056" w14:textId="7603A282" w:rsidR="00A63CB3" w:rsidRPr="00BF0CD2" w:rsidRDefault="00BF0CD2" w:rsidP="00A63CB3">
      <w:pPr>
        <w:pStyle w:val="NormalWeb"/>
        <w:spacing w:before="0" w:beforeAutospacing="0" w:after="0" w:afterAutospacing="0" w:line="276" w:lineRule="auto"/>
        <w:jc w:val="both"/>
        <w:rPr>
          <w:rFonts w:ascii="Calibri" w:eastAsia="Calibri" w:hAnsi="Calibri" w:cs="Calibri"/>
          <w:b/>
          <w:bCs/>
        </w:rPr>
      </w:pPr>
      <w:r>
        <w:rPr>
          <w:rFonts w:ascii="Calibri" w:eastAsia="Calibri" w:hAnsi="Calibri" w:cs="Calibri"/>
          <w:b/>
          <w:bCs/>
        </w:rPr>
        <w:t xml:space="preserve">Over the coming year, </w:t>
      </w:r>
      <w:r w:rsidR="00A63CB3">
        <w:rPr>
          <w:rFonts w:ascii="Calibri" w:eastAsia="Calibri" w:hAnsi="Calibri" w:cs="Calibri"/>
        </w:rPr>
        <w:t xml:space="preserve">BUEN is working with Andy Thomas of Fuel Cast Films to make short popular science videos based upon the images.  Weaving together science and theological ideas to engage with the climate and environmental crisis, this will provide further resources for small groups and larger gatherings.  </w:t>
      </w:r>
      <w:r w:rsidR="00A63CB3" w:rsidRPr="00BF0CD2">
        <w:rPr>
          <w:rFonts w:ascii="Calibri" w:eastAsia="Calibri" w:hAnsi="Calibri" w:cs="Calibri"/>
          <w:b/>
          <w:bCs/>
        </w:rPr>
        <w:t>The</w:t>
      </w:r>
      <w:r>
        <w:rPr>
          <w:rFonts w:ascii="Calibri" w:eastAsia="Calibri" w:hAnsi="Calibri" w:cs="Calibri"/>
          <w:b/>
          <w:bCs/>
        </w:rPr>
        <w:t xml:space="preserve"> videos </w:t>
      </w:r>
      <w:r w:rsidR="001E653D">
        <w:rPr>
          <w:rFonts w:ascii="Calibri" w:eastAsia="Calibri" w:hAnsi="Calibri" w:cs="Calibri"/>
          <w:b/>
          <w:bCs/>
        </w:rPr>
        <w:t>will be a</w:t>
      </w:r>
      <w:r w:rsidR="00A63CB3" w:rsidRPr="00BF0CD2">
        <w:rPr>
          <w:rFonts w:ascii="Calibri" w:eastAsia="Calibri" w:hAnsi="Calibri" w:cs="Calibri"/>
          <w:b/>
          <w:bCs/>
        </w:rPr>
        <w:t>vailable in the summer of 2023.</w:t>
      </w:r>
    </w:p>
    <w:p w14:paraId="78255334" w14:textId="77777777" w:rsidR="00026DA0" w:rsidRDefault="00026DA0" w:rsidP="00800C91">
      <w:pPr>
        <w:pStyle w:val="NormalWeb"/>
        <w:spacing w:before="0" w:beforeAutospacing="0" w:after="0" w:afterAutospacing="0" w:line="276" w:lineRule="auto"/>
        <w:jc w:val="center"/>
        <w:rPr>
          <w:rFonts w:ascii="Calibri" w:eastAsia="Calibri" w:hAnsi="Calibri" w:cs="Calibri"/>
          <w:b/>
          <w:bCs/>
          <w:sz w:val="32"/>
          <w:szCs w:val="32"/>
        </w:rPr>
      </w:pPr>
    </w:p>
    <w:p w14:paraId="53B88706" w14:textId="4BC2C1AA" w:rsidR="008763BC" w:rsidRDefault="00026DA0" w:rsidP="00026DA0">
      <w:pPr>
        <w:pStyle w:val="NormalWeb"/>
        <w:spacing w:before="0" w:beforeAutospacing="0" w:after="0" w:afterAutospacing="0" w:line="276" w:lineRule="auto"/>
        <w:jc w:val="center"/>
        <w:rPr>
          <w:rFonts w:ascii="Calibri" w:eastAsia="Calibri" w:hAnsi="Calibri" w:cs="Calibri"/>
          <w:b/>
          <w:bCs/>
          <w:sz w:val="32"/>
          <w:szCs w:val="32"/>
        </w:rPr>
      </w:pPr>
      <w:r>
        <w:rPr>
          <w:rFonts w:ascii="Calibri" w:eastAsia="Calibri" w:hAnsi="Calibri" w:cs="Calibri"/>
          <w:b/>
          <w:bCs/>
          <w:sz w:val="32"/>
          <w:szCs w:val="32"/>
        </w:rPr>
        <w:lastRenderedPageBreak/>
        <w:t>I</w:t>
      </w:r>
      <w:r w:rsidR="00800C91">
        <w:rPr>
          <w:rFonts w:ascii="Calibri" w:eastAsia="Calibri" w:hAnsi="Calibri" w:cs="Calibri"/>
          <w:b/>
          <w:bCs/>
          <w:sz w:val="32"/>
          <w:szCs w:val="32"/>
        </w:rPr>
        <w:t>nspire Missional Discipleship in an Age of Climate Change</w:t>
      </w:r>
    </w:p>
    <w:p w14:paraId="3A1C170B" w14:textId="77777777" w:rsidR="00186843" w:rsidRPr="00186843" w:rsidRDefault="00186843" w:rsidP="001D56CF">
      <w:pPr>
        <w:pStyle w:val="NormalWeb"/>
        <w:spacing w:before="0" w:beforeAutospacing="0" w:after="0" w:afterAutospacing="0" w:line="276" w:lineRule="auto"/>
        <w:rPr>
          <w:rFonts w:ascii="Calibri" w:eastAsia="Calibri" w:hAnsi="Calibri" w:cs="Calibri"/>
          <w:b/>
          <w:bCs/>
        </w:rPr>
      </w:pPr>
    </w:p>
    <w:p w14:paraId="5DED3F55" w14:textId="6D872994" w:rsidR="005B288D" w:rsidRDefault="00186843" w:rsidP="001E653D">
      <w:pPr>
        <w:pStyle w:val="NormalWeb"/>
        <w:spacing w:before="0" w:beforeAutospacing="0" w:after="0" w:afterAutospacing="0" w:line="276" w:lineRule="auto"/>
        <w:jc w:val="both"/>
        <w:rPr>
          <w:rFonts w:ascii="Calibri" w:eastAsia="Calibri" w:hAnsi="Calibri" w:cs="Calibri"/>
        </w:rPr>
      </w:pPr>
      <w:r w:rsidRPr="005B288D">
        <w:rPr>
          <w:rFonts w:ascii="Calibri" w:eastAsia="Calibri" w:hAnsi="Calibri" w:cs="Calibri"/>
        </w:rPr>
        <w:t xml:space="preserve">The “God Saw That It Was Good” installation and resources </w:t>
      </w:r>
      <w:r w:rsidR="005B288D">
        <w:rPr>
          <w:rFonts w:ascii="Calibri" w:eastAsia="Calibri" w:hAnsi="Calibri" w:cs="Calibri"/>
        </w:rPr>
        <w:t xml:space="preserve">can be used flexibility to inspire people to grow in their mission discipleship and appreciation of God’s invitation to share in </w:t>
      </w:r>
      <w:r w:rsidR="001E653D">
        <w:rPr>
          <w:rFonts w:ascii="Calibri" w:eastAsia="Calibri" w:hAnsi="Calibri" w:cs="Calibri"/>
        </w:rPr>
        <w:t xml:space="preserve">his </w:t>
      </w:r>
      <w:r w:rsidR="005B288D">
        <w:rPr>
          <w:rFonts w:ascii="Calibri" w:eastAsia="Calibri" w:hAnsi="Calibri" w:cs="Calibri"/>
        </w:rPr>
        <w:t xml:space="preserve">mission to all creation.  </w:t>
      </w:r>
    </w:p>
    <w:p w14:paraId="28A96C32" w14:textId="77777777" w:rsidR="005B288D" w:rsidRDefault="005B288D" w:rsidP="001E653D">
      <w:pPr>
        <w:pStyle w:val="NormalWeb"/>
        <w:spacing w:before="0" w:beforeAutospacing="0" w:after="0" w:afterAutospacing="0" w:line="276" w:lineRule="auto"/>
        <w:jc w:val="both"/>
        <w:rPr>
          <w:rFonts w:ascii="Calibri" w:eastAsia="Calibri" w:hAnsi="Calibri" w:cs="Calibri"/>
        </w:rPr>
      </w:pPr>
    </w:p>
    <w:p w14:paraId="043965D1" w14:textId="278C76F3" w:rsidR="00D30106" w:rsidRDefault="005B288D" w:rsidP="001E653D">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 xml:space="preserve">Churches, </w:t>
      </w:r>
      <w:r w:rsidR="006F2FA6">
        <w:rPr>
          <w:rFonts w:ascii="Calibri" w:eastAsia="Calibri" w:hAnsi="Calibri" w:cs="Calibri"/>
        </w:rPr>
        <w:t>networks,</w:t>
      </w:r>
      <w:r>
        <w:rPr>
          <w:rFonts w:ascii="Calibri" w:eastAsia="Calibri" w:hAnsi="Calibri" w:cs="Calibri"/>
        </w:rPr>
        <w:t xml:space="preserve"> and organisations will </w:t>
      </w:r>
      <w:r w:rsidR="00C81F41">
        <w:rPr>
          <w:rFonts w:ascii="Calibri" w:eastAsia="Calibri" w:hAnsi="Calibri" w:cs="Calibri"/>
        </w:rPr>
        <w:t xml:space="preserve">be aware of the context </w:t>
      </w:r>
      <w:r>
        <w:rPr>
          <w:rFonts w:ascii="Calibri" w:eastAsia="Calibri" w:hAnsi="Calibri" w:cs="Calibri"/>
        </w:rPr>
        <w:t>know their specific context and will be better at discerning what is needed in their setting</w:t>
      </w:r>
      <w:r w:rsidR="00D30106">
        <w:rPr>
          <w:rFonts w:ascii="Calibri" w:eastAsia="Calibri" w:hAnsi="Calibri" w:cs="Calibri"/>
        </w:rPr>
        <w:t xml:space="preserve"> in a c</w:t>
      </w:r>
      <w:r>
        <w:rPr>
          <w:rFonts w:ascii="Calibri" w:eastAsia="Calibri" w:hAnsi="Calibri" w:cs="Calibri"/>
        </w:rPr>
        <w:t>reative and prayerful</w:t>
      </w:r>
      <w:r w:rsidR="00D30106">
        <w:rPr>
          <w:rFonts w:ascii="Calibri" w:eastAsia="Calibri" w:hAnsi="Calibri" w:cs="Calibri"/>
        </w:rPr>
        <w:t xml:space="preserve"> way</w:t>
      </w:r>
      <w:r>
        <w:rPr>
          <w:rFonts w:ascii="Calibri" w:eastAsia="Calibri" w:hAnsi="Calibri" w:cs="Calibri"/>
        </w:rPr>
        <w:t>.</w:t>
      </w:r>
      <w:r w:rsidR="00D30106">
        <w:rPr>
          <w:rFonts w:ascii="Calibri" w:eastAsia="Calibri" w:hAnsi="Calibri" w:cs="Calibri"/>
        </w:rPr>
        <w:t xml:space="preserve">  </w:t>
      </w:r>
      <w:r>
        <w:rPr>
          <w:rFonts w:ascii="Calibri" w:eastAsia="Calibri" w:hAnsi="Calibri" w:cs="Calibri"/>
        </w:rPr>
        <w:t>Be</w:t>
      </w:r>
      <w:r w:rsidR="00D30106">
        <w:rPr>
          <w:rFonts w:ascii="Calibri" w:eastAsia="Calibri" w:hAnsi="Calibri" w:cs="Calibri"/>
        </w:rPr>
        <w:t>l</w:t>
      </w:r>
      <w:r>
        <w:rPr>
          <w:rFonts w:ascii="Calibri" w:eastAsia="Calibri" w:hAnsi="Calibri" w:cs="Calibri"/>
        </w:rPr>
        <w:t xml:space="preserve">ow are a </w:t>
      </w:r>
      <w:r w:rsidR="00D30106">
        <w:rPr>
          <w:rFonts w:ascii="Calibri" w:eastAsia="Calibri" w:hAnsi="Calibri" w:cs="Calibri"/>
        </w:rPr>
        <w:t>few ideas as to how the installation and resource might be used.</w:t>
      </w:r>
    </w:p>
    <w:p w14:paraId="0BA7DF8E" w14:textId="77777777" w:rsidR="00D30106" w:rsidRDefault="00D30106" w:rsidP="00E430D1">
      <w:pPr>
        <w:pStyle w:val="NormalWeb"/>
        <w:spacing w:before="0" w:beforeAutospacing="0" w:after="0" w:afterAutospacing="0"/>
        <w:rPr>
          <w:rFonts w:ascii="Calibri" w:eastAsia="Calibri" w:hAnsi="Calibri" w:cs="Calibri"/>
        </w:rPr>
      </w:pPr>
    </w:p>
    <w:p w14:paraId="0690721F" w14:textId="32ACB61A" w:rsidR="00D4326A" w:rsidRDefault="00A63CB3" w:rsidP="001E653D">
      <w:pPr>
        <w:pStyle w:val="NormalWeb"/>
        <w:numPr>
          <w:ilvl w:val="0"/>
          <w:numId w:val="4"/>
        </w:numPr>
        <w:spacing w:before="0" w:beforeAutospacing="0" w:after="0" w:afterAutospacing="0"/>
        <w:jc w:val="both"/>
        <w:rPr>
          <w:rFonts w:ascii="Calibri" w:eastAsia="Calibri" w:hAnsi="Calibri" w:cs="Calibri"/>
        </w:rPr>
      </w:pPr>
      <w:r>
        <w:rPr>
          <w:rFonts w:ascii="Calibri" w:eastAsia="Calibri" w:hAnsi="Calibri" w:cs="Calibri"/>
          <w:b/>
          <w:bCs/>
        </w:rPr>
        <w:t>In the local church, as p</w:t>
      </w:r>
      <w:r w:rsidR="00D30106" w:rsidRPr="00AD4281">
        <w:rPr>
          <w:rFonts w:ascii="Calibri" w:eastAsia="Calibri" w:hAnsi="Calibri" w:cs="Calibri"/>
          <w:b/>
          <w:bCs/>
        </w:rPr>
        <w:t>art of a</w:t>
      </w:r>
      <w:r>
        <w:rPr>
          <w:rFonts w:ascii="Calibri" w:eastAsia="Calibri" w:hAnsi="Calibri" w:cs="Calibri"/>
          <w:b/>
          <w:bCs/>
        </w:rPr>
        <w:t>n</w:t>
      </w:r>
      <w:r w:rsidR="00D30106" w:rsidRPr="00AD4281">
        <w:rPr>
          <w:rFonts w:ascii="Calibri" w:eastAsia="Calibri" w:hAnsi="Calibri" w:cs="Calibri"/>
          <w:b/>
          <w:bCs/>
        </w:rPr>
        <w:t xml:space="preserve"> event</w:t>
      </w:r>
      <w:r w:rsidR="00AD4281">
        <w:rPr>
          <w:rFonts w:ascii="Calibri" w:eastAsia="Calibri" w:hAnsi="Calibri" w:cs="Calibri"/>
        </w:rPr>
        <w:t xml:space="preserve">, sermon series </w:t>
      </w:r>
      <w:r w:rsidR="007A2D6A">
        <w:rPr>
          <w:rFonts w:ascii="Calibri" w:eastAsia="Calibri" w:hAnsi="Calibri" w:cs="Calibri"/>
        </w:rPr>
        <w:t xml:space="preserve">or church weekend </w:t>
      </w:r>
      <w:r w:rsidR="00D30106">
        <w:rPr>
          <w:rFonts w:ascii="Calibri" w:eastAsia="Calibri" w:hAnsi="Calibri" w:cs="Calibri"/>
        </w:rPr>
        <w:t>focusing upon climate and environmental issues.</w:t>
      </w:r>
      <w:r w:rsidR="007A2D6A">
        <w:rPr>
          <w:rFonts w:ascii="Calibri" w:eastAsia="Calibri" w:hAnsi="Calibri" w:cs="Calibri"/>
        </w:rPr>
        <w:t xml:space="preserve">  </w:t>
      </w:r>
      <w:r w:rsidR="00B5295E">
        <w:rPr>
          <w:rFonts w:ascii="Calibri" w:eastAsia="Calibri" w:hAnsi="Calibri" w:cs="Calibri"/>
        </w:rPr>
        <w:t xml:space="preserve">It might be used to start the church’s environmental journey, connecting with Eco-Church.  The images </w:t>
      </w:r>
      <w:r w:rsidR="007A2D6A">
        <w:rPr>
          <w:rFonts w:ascii="Calibri" w:eastAsia="Calibri" w:hAnsi="Calibri" w:cs="Calibri"/>
        </w:rPr>
        <w:t>might provide a focus for a prayer space connecting people with God through appreciation of creation</w:t>
      </w:r>
      <w:r w:rsidR="00D4326A">
        <w:rPr>
          <w:rFonts w:ascii="Calibri" w:eastAsia="Calibri" w:hAnsi="Calibri" w:cs="Calibri"/>
        </w:rPr>
        <w:t xml:space="preserve"> or as part of the prayer pattern of a Renew Wellbeing space</w:t>
      </w:r>
      <w:r w:rsidR="007A2D6A">
        <w:rPr>
          <w:rFonts w:ascii="Calibri" w:eastAsia="Calibri" w:hAnsi="Calibri" w:cs="Calibri"/>
        </w:rPr>
        <w:t>.</w:t>
      </w:r>
      <w:r>
        <w:rPr>
          <w:rFonts w:ascii="Calibri" w:eastAsia="Calibri" w:hAnsi="Calibri" w:cs="Calibri"/>
        </w:rPr>
        <w:t xml:space="preserve">  Perhaps get the children and young people who have a growing concern over the environmental and climate crisis to take the lead.</w:t>
      </w:r>
    </w:p>
    <w:p w14:paraId="5FC2DFAE" w14:textId="77777777" w:rsidR="00D4326A" w:rsidRPr="00E430D1" w:rsidRDefault="00D4326A" w:rsidP="001E653D">
      <w:pPr>
        <w:pStyle w:val="NormalWeb"/>
        <w:spacing w:before="0" w:beforeAutospacing="0" w:after="0" w:afterAutospacing="0"/>
        <w:jc w:val="both"/>
        <w:rPr>
          <w:rFonts w:ascii="Calibri" w:eastAsia="Calibri" w:hAnsi="Calibri" w:cs="Calibri"/>
        </w:rPr>
      </w:pPr>
    </w:p>
    <w:p w14:paraId="5F22A254" w14:textId="52A29049" w:rsidR="00D4326A" w:rsidRDefault="00D4326A" w:rsidP="001E653D">
      <w:pPr>
        <w:pStyle w:val="NormalWeb"/>
        <w:numPr>
          <w:ilvl w:val="0"/>
          <w:numId w:val="3"/>
        </w:numPr>
        <w:spacing w:before="0" w:beforeAutospacing="0" w:after="0" w:afterAutospacing="0"/>
        <w:jc w:val="both"/>
        <w:rPr>
          <w:rFonts w:ascii="Calibri" w:eastAsia="Calibri" w:hAnsi="Calibri" w:cs="Calibri"/>
        </w:rPr>
      </w:pPr>
      <w:r w:rsidRPr="00D4326A">
        <w:rPr>
          <w:rFonts w:ascii="Calibri" w:eastAsia="Calibri" w:hAnsi="Calibri" w:cs="Calibri"/>
          <w:b/>
          <w:bCs/>
        </w:rPr>
        <w:t>At a conference.</w:t>
      </w:r>
      <w:r>
        <w:rPr>
          <w:rFonts w:ascii="Calibri" w:eastAsia="Calibri" w:hAnsi="Calibri" w:cs="Calibri"/>
        </w:rPr>
        <w:t xml:space="preserve">  The installation might provide a focus at a church, regional or ministers conference</w:t>
      </w:r>
      <w:r w:rsidR="00800C91">
        <w:rPr>
          <w:rFonts w:ascii="Calibri" w:eastAsia="Calibri" w:hAnsi="Calibri" w:cs="Calibri"/>
        </w:rPr>
        <w:t xml:space="preserve">, providing either a central environmental focus or a fringe </w:t>
      </w:r>
      <w:r w:rsidR="004C14CE">
        <w:rPr>
          <w:rFonts w:ascii="Calibri" w:eastAsia="Calibri" w:hAnsi="Calibri" w:cs="Calibri"/>
        </w:rPr>
        <w:t>activity</w:t>
      </w:r>
      <w:r w:rsidR="00800C91">
        <w:rPr>
          <w:rFonts w:ascii="Calibri" w:eastAsia="Calibri" w:hAnsi="Calibri" w:cs="Calibri"/>
        </w:rPr>
        <w:t>.</w:t>
      </w:r>
    </w:p>
    <w:p w14:paraId="5CF986AF" w14:textId="6BB0D784" w:rsidR="00800C91" w:rsidRPr="00E430D1" w:rsidRDefault="00800C91" w:rsidP="001E653D">
      <w:pPr>
        <w:pStyle w:val="NormalWeb"/>
        <w:spacing w:before="0" w:beforeAutospacing="0" w:after="0" w:afterAutospacing="0"/>
        <w:ind w:left="720"/>
        <w:jc w:val="both"/>
        <w:rPr>
          <w:rFonts w:ascii="Calibri" w:eastAsia="Calibri" w:hAnsi="Calibri" w:cs="Calibri"/>
          <w:b/>
          <w:bCs/>
        </w:rPr>
      </w:pPr>
    </w:p>
    <w:p w14:paraId="7A48CB06" w14:textId="1F09C506" w:rsidR="00800C91" w:rsidRPr="00800C91" w:rsidRDefault="00800C91" w:rsidP="001E653D">
      <w:pPr>
        <w:pStyle w:val="NormalWeb"/>
        <w:numPr>
          <w:ilvl w:val="0"/>
          <w:numId w:val="3"/>
        </w:numPr>
        <w:spacing w:before="0" w:beforeAutospacing="0" w:after="0" w:afterAutospacing="0"/>
        <w:jc w:val="both"/>
        <w:rPr>
          <w:rFonts w:ascii="Calibri" w:eastAsia="Calibri" w:hAnsi="Calibri" w:cs="Calibri"/>
        </w:rPr>
      </w:pPr>
      <w:r>
        <w:rPr>
          <w:rFonts w:ascii="Calibri" w:eastAsia="Calibri" w:hAnsi="Calibri" w:cs="Calibri"/>
          <w:b/>
          <w:bCs/>
        </w:rPr>
        <w:t>At a Theological College</w:t>
      </w:r>
      <w:r w:rsidRPr="00800C91">
        <w:rPr>
          <w:rFonts w:ascii="Calibri" w:eastAsia="Calibri" w:hAnsi="Calibri" w:cs="Calibri"/>
        </w:rPr>
        <w:t>, as part of student engagement with Eco-Theology</w:t>
      </w:r>
      <w:r>
        <w:rPr>
          <w:rFonts w:ascii="Calibri" w:eastAsia="Calibri" w:hAnsi="Calibri" w:cs="Calibri"/>
        </w:rPr>
        <w:t xml:space="preserve"> </w:t>
      </w:r>
      <w:r w:rsidR="004C14CE">
        <w:rPr>
          <w:rFonts w:ascii="Calibri" w:eastAsia="Calibri" w:hAnsi="Calibri" w:cs="Calibri"/>
        </w:rPr>
        <w:t xml:space="preserve">and Eco-Mission, </w:t>
      </w:r>
      <w:r>
        <w:rPr>
          <w:rFonts w:ascii="Calibri" w:eastAsia="Calibri" w:hAnsi="Calibri" w:cs="Calibri"/>
        </w:rPr>
        <w:t>or as part of a worship or prayer event.</w:t>
      </w:r>
    </w:p>
    <w:p w14:paraId="4C4202FB" w14:textId="1B79396B" w:rsidR="00D30106" w:rsidRPr="00E430D1" w:rsidRDefault="00D30106" w:rsidP="001E653D">
      <w:pPr>
        <w:pStyle w:val="NormalWeb"/>
        <w:spacing w:before="0" w:beforeAutospacing="0" w:after="0" w:afterAutospacing="0"/>
        <w:jc w:val="both"/>
        <w:rPr>
          <w:rFonts w:ascii="Calibri" w:eastAsia="Calibri" w:hAnsi="Calibri" w:cs="Calibri"/>
        </w:rPr>
      </w:pPr>
    </w:p>
    <w:p w14:paraId="50821555" w14:textId="47110E02" w:rsidR="007A2D6A" w:rsidRDefault="00AD4281" w:rsidP="001E653D">
      <w:pPr>
        <w:pStyle w:val="NormalWeb"/>
        <w:numPr>
          <w:ilvl w:val="0"/>
          <w:numId w:val="3"/>
        </w:numPr>
        <w:spacing w:before="0" w:beforeAutospacing="0" w:after="0" w:afterAutospacing="0"/>
        <w:jc w:val="both"/>
        <w:rPr>
          <w:rFonts w:ascii="Calibri" w:eastAsia="Calibri" w:hAnsi="Calibri" w:cs="Calibri"/>
        </w:rPr>
      </w:pPr>
      <w:r w:rsidRPr="00AD4281">
        <w:rPr>
          <w:rFonts w:ascii="Calibri" w:eastAsia="Calibri" w:hAnsi="Calibri" w:cs="Calibri"/>
          <w:b/>
          <w:bCs/>
        </w:rPr>
        <w:t>As part of a Community Eco-event</w:t>
      </w:r>
      <w:r>
        <w:rPr>
          <w:rFonts w:ascii="Calibri" w:eastAsia="Calibri" w:hAnsi="Calibri" w:cs="Calibri"/>
        </w:rPr>
        <w:t xml:space="preserve">, </w:t>
      </w:r>
      <w:r w:rsidR="004C062D">
        <w:rPr>
          <w:rFonts w:ascii="Calibri" w:eastAsia="Calibri" w:hAnsi="Calibri" w:cs="Calibri"/>
        </w:rPr>
        <w:t xml:space="preserve">such as the “Great Big Green Week” initiative of the Climate Coalition, </w:t>
      </w:r>
      <w:r>
        <w:rPr>
          <w:rFonts w:ascii="Calibri" w:eastAsia="Calibri" w:hAnsi="Calibri" w:cs="Calibri"/>
        </w:rPr>
        <w:t>providing a distinctly Christian perspective complementing other voices.</w:t>
      </w:r>
    </w:p>
    <w:p w14:paraId="0EC5B13F" w14:textId="77777777" w:rsidR="00B5295E" w:rsidRPr="002F2A21" w:rsidRDefault="00B5295E" w:rsidP="001E653D">
      <w:pPr>
        <w:pStyle w:val="ListParagraph"/>
        <w:spacing w:after="0" w:line="240" w:lineRule="auto"/>
        <w:jc w:val="both"/>
        <w:rPr>
          <w:rFonts w:ascii="Calibri" w:eastAsia="Calibri" w:hAnsi="Calibri" w:cs="Calibri"/>
          <w:sz w:val="16"/>
          <w:szCs w:val="16"/>
        </w:rPr>
      </w:pPr>
    </w:p>
    <w:p w14:paraId="7E86A71B" w14:textId="7453396A" w:rsidR="00B5295E" w:rsidRDefault="00B5295E" w:rsidP="001E653D">
      <w:pPr>
        <w:pStyle w:val="NormalWeb"/>
        <w:numPr>
          <w:ilvl w:val="0"/>
          <w:numId w:val="3"/>
        </w:numPr>
        <w:spacing w:before="0" w:beforeAutospacing="0" w:after="0" w:afterAutospacing="0"/>
        <w:jc w:val="both"/>
        <w:rPr>
          <w:rFonts w:ascii="Calibri" w:eastAsia="Calibri" w:hAnsi="Calibri" w:cs="Calibri"/>
        </w:rPr>
      </w:pPr>
      <w:r w:rsidRPr="00B5295E">
        <w:rPr>
          <w:rFonts w:ascii="Calibri" w:eastAsia="Calibri" w:hAnsi="Calibri" w:cs="Calibri"/>
          <w:b/>
          <w:bCs/>
        </w:rPr>
        <w:t>In a Community Space</w:t>
      </w:r>
      <w:r>
        <w:rPr>
          <w:rFonts w:ascii="Calibri" w:eastAsia="Calibri" w:hAnsi="Calibri" w:cs="Calibri"/>
        </w:rPr>
        <w:t xml:space="preserve"> such as library or shopping centre as a pop-up event engaging passers-by.</w:t>
      </w:r>
    </w:p>
    <w:p w14:paraId="37CE9DC8" w14:textId="501C89EA" w:rsidR="004C062D" w:rsidRPr="00E430D1" w:rsidRDefault="004C062D" w:rsidP="001E653D">
      <w:pPr>
        <w:spacing w:after="0" w:line="240" w:lineRule="auto"/>
        <w:jc w:val="both"/>
        <w:rPr>
          <w:sz w:val="24"/>
          <w:szCs w:val="24"/>
        </w:rPr>
      </w:pPr>
    </w:p>
    <w:p w14:paraId="71E3C294" w14:textId="12A4568B" w:rsidR="004C062D" w:rsidRDefault="004C062D" w:rsidP="001E653D">
      <w:pPr>
        <w:pStyle w:val="NormalWeb"/>
        <w:numPr>
          <w:ilvl w:val="0"/>
          <w:numId w:val="3"/>
        </w:numPr>
        <w:spacing w:before="0" w:beforeAutospacing="0" w:after="0" w:afterAutospacing="0"/>
        <w:jc w:val="both"/>
        <w:rPr>
          <w:rFonts w:ascii="Calibri" w:eastAsia="Calibri" w:hAnsi="Calibri" w:cs="Calibri"/>
        </w:rPr>
      </w:pPr>
      <w:r w:rsidRPr="00D4326A">
        <w:rPr>
          <w:rFonts w:ascii="Calibri" w:eastAsia="Calibri" w:hAnsi="Calibri" w:cs="Calibri"/>
          <w:b/>
          <w:bCs/>
        </w:rPr>
        <w:t xml:space="preserve">In partnership with a </w:t>
      </w:r>
      <w:r w:rsidR="00D4326A" w:rsidRPr="00D4326A">
        <w:rPr>
          <w:rFonts w:ascii="Calibri" w:eastAsia="Calibri" w:hAnsi="Calibri" w:cs="Calibri"/>
          <w:b/>
          <w:bCs/>
        </w:rPr>
        <w:t>L</w:t>
      </w:r>
      <w:r w:rsidRPr="00D4326A">
        <w:rPr>
          <w:rFonts w:ascii="Calibri" w:eastAsia="Calibri" w:hAnsi="Calibri" w:cs="Calibri"/>
          <w:b/>
          <w:bCs/>
        </w:rPr>
        <w:t xml:space="preserve">ocal </w:t>
      </w:r>
      <w:r w:rsidR="00D4326A" w:rsidRPr="00D4326A">
        <w:rPr>
          <w:rFonts w:ascii="Calibri" w:eastAsia="Calibri" w:hAnsi="Calibri" w:cs="Calibri"/>
          <w:b/>
          <w:bCs/>
        </w:rPr>
        <w:t>Authority.</w:t>
      </w:r>
      <w:r w:rsidR="00D4326A">
        <w:rPr>
          <w:rFonts w:ascii="Calibri" w:eastAsia="Calibri" w:hAnsi="Calibri" w:cs="Calibri"/>
        </w:rPr>
        <w:t xml:space="preserve">  Many of these have declared “Climate Emergencies</w:t>
      </w:r>
      <w:r w:rsidR="006F2FA6">
        <w:rPr>
          <w:rFonts w:ascii="Calibri" w:eastAsia="Calibri" w:hAnsi="Calibri" w:cs="Calibri"/>
        </w:rPr>
        <w:t>,”</w:t>
      </w:r>
      <w:r w:rsidR="00D4326A">
        <w:rPr>
          <w:rFonts w:ascii="Calibri" w:eastAsia="Calibri" w:hAnsi="Calibri" w:cs="Calibri"/>
        </w:rPr>
        <w:t xml:space="preserve"> and as part of implementation are developing community campaigns to raise community awareness of our need to care for the environment.</w:t>
      </w:r>
    </w:p>
    <w:p w14:paraId="055AE210" w14:textId="77777777" w:rsidR="00E430D1" w:rsidRPr="00E430D1" w:rsidRDefault="00E430D1" w:rsidP="001E653D">
      <w:pPr>
        <w:pStyle w:val="NormalWeb"/>
        <w:spacing w:before="0" w:beforeAutospacing="0" w:after="0" w:afterAutospacing="0"/>
        <w:jc w:val="both"/>
        <w:rPr>
          <w:rFonts w:ascii="Calibri" w:eastAsia="Calibri" w:hAnsi="Calibri" w:cs="Calibri"/>
        </w:rPr>
      </w:pPr>
    </w:p>
    <w:p w14:paraId="2A9B4B86" w14:textId="6C4FCE73" w:rsidR="00D30106" w:rsidRPr="00800C91" w:rsidRDefault="00AD4281" w:rsidP="001E653D">
      <w:pPr>
        <w:pStyle w:val="NormalWeb"/>
        <w:numPr>
          <w:ilvl w:val="0"/>
          <w:numId w:val="3"/>
        </w:numPr>
        <w:spacing w:before="0" w:beforeAutospacing="0" w:after="0" w:afterAutospacing="0"/>
        <w:jc w:val="both"/>
        <w:rPr>
          <w:rFonts w:ascii="Calibri" w:eastAsia="Calibri" w:hAnsi="Calibri" w:cs="Calibri"/>
        </w:rPr>
      </w:pPr>
      <w:r w:rsidRPr="00B5295E">
        <w:rPr>
          <w:rFonts w:ascii="Calibri" w:eastAsia="Calibri" w:hAnsi="Calibri" w:cs="Calibri"/>
          <w:b/>
          <w:bCs/>
        </w:rPr>
        <w:t>In collaboration with a local school.</w:t>
      </w:r>
      <w:r>
        <w:rPr>
          <w:rFonts w:ascii="Calibri" w:eastAsia="Calibri" w:hAnsi="Calibri" w:cs="Calibri"/>
        </w:rPr>
        <w:t xml:space="preserve">  Most schools now have staff who are re</w:t>
      </w:r>
      <w:r w:rsidR="003F2D17">
        <w:rPr>
          <w:rFonts w:ascii="Calibri" w:eastAsia="Calibri" w:hAnsi="Calibri" w:cs="Calibri"/>
        </w:rPr>
        <w:t>s</w:t>
      </w:r>
      <w:r>
        <w:rPr>
          <w:rFonts w:ascii="Calibri" w:eastAsia="Calibri" w:hAnsi="Calibri" w:cs="Calibri"/>
        </w:rPr>
        <w:t>pon</w:t>
      </w:r>
      <w:r w:rsidR="003F2D17">
        <w:rPr>
          <w:rFonts w:ascii="Calibri" w:eastAsia="Calibri" w:hAnsi="Calibri" w:cs="Calibri"/>
        </w:rPr>
        <w:t>s</w:t>
      </w:r>
      <w:r>
        <w:rPr>
          <w:rFonts w:ascii="Calibri" w:eastAsia="Calibri" w:hAnsi="Calibri" w:cs="Calibri"/>
        </w:rPr>
        <w:t>ible for taking a lead on environmental matters</w:t>
      </w:r>
      <w:r w:rsidR="00B5295E">
        <w:rPr>
          <w:rFonts w:ascii="Calibri" w:eastAsia="Calibri" w:hAnsi="Calibri" w:cs="Calibri"/>
        </w:rPr>
        <w:t xml:space="preserve">, together with a “Eco-Team” comprised of pupils.  Schools could be invited to the church to see the images </w:t>
      </w:r>
      <w:r w:rsidR="00A63CB3">
        <w:rPr>
          <w:rFonts w:ascii="Calibri" w:eastAsia="Calibri" w:hAnsi="Calibri" w:cs="Calibri"/>
        </w:rPr>
        <w:t xml:space="preserve">or they could be offered to a school to complement their environmental </w:t>
      </w:r>
      <w:r w:rsidR="00D4326A">
        <w:rPr>
          <w:rFonts w:ascii="Calibri" w:eastAsia="Calibri" w:hAnsi="Calibri" w:cs="Calibri"/>
        </w:rPr>
        <w:t>curriculum</w:t>
      </w:r>
      <w:r w:rsidR="00A63CB3">
        <w:rPr>
          <w:rFonts w:ascii="Calibri" w:eastAsia="Calibri" w:hAnsi="Calibri" w:cs="Calibri"/>
        </w:rPr>
        <w:t>.  Perhaps let the schools “Eco-Team” take the lead, encouraging the development of young leaders.</w:t>
      </w:r>
    </w:p>
    <w:p w14:paraId="6A7D2FB0" w14:textId="77777777" w:rsidR="00800C91" w:rsidRDefault="00800C91" w:rsidP="00E430D1">
      <w:pPr>
        <w:pStyle w:val="NormalWeb"/>
        <w:spacing w:before="0" w:beforeAutospacing="0" w:after="0" w:afterAutospacing="0"/>
        <w:rPr>
          <w:rFonts w:ascii="Calibri" w:eastAsia="Calibri" w:hAnsi="Calibri" w:cs="Calibri"/>
          <w:b/>
          <w:bCs/>
          <w:sz w:val="32"/>
          <w:szCs w:val="32"/>
        </w:rPr>
      </w:pPr>
    </w:p>
    <w:p w14:paraId="0C9EA1C7" w14:textId="77777777" w:rsidR="001E653D" w:rsidRDefault="001E653D" w:rsidP="004C14CE">
      <w:pPr>
        <w:pStyle w:val="NormalWeb"/>
        <w:spacing w:before="0" w:beforeAutospacing="0" w:after="0" w:afterAutospacing="0" w:line="276" w:lineRule="auto"/>
        <w:jc w:val="center"/>
        <w:rPr>
          <w:rFonts w:ascii="Calibri" w:eastAsia="Calibri" w:hAnsi="Calibri" w:cs="Calibri"/>
          <w:b/>
          <w:bCs/>
          <w:sz w:val="32"/>
          <w:szCs w:val="32"/>
        </w:rPr>
      </w:pPr>
    </w:p>
    <w:p w14:paraId="6FEBF868" w14:textId="77777777" w:rsidR="001E653D" w:rsidRDefault="001E653D" w:rsidP="004C14CE">
      <w:pPr>
        <w:pStyle w:val="NormalWeb"/>
        <w:spacing w:before="0" w:beforeAutospacing="0" w:after="0" w:afterAutospacing="0" w:line="276" w:lineRule="auto"/>
        <w:jc w:val="center"/>
        <w:rPr>
          <w:rFonts w:ascii="Calibri" w:eastAsia="Calibri" w:hAnsi="Calibri" w:cs="Calibri"/>
          <w:b/>
          <w:bCs/>
          <w:sz w:val="32"/>
          <w:szCs w:val="32"/>
        </w:rPr>
      </w:pPr>
    </w:p>
    <w:p w14:paraId="7C7EDC39" w14:textId="3CB11128" w:rsidR="00E52EF6" w:rsidRDefault="00E52EF6" w:rsidP="004C14CE">
      <w:pPr>
        <w:pStyle w:val="NormalWeb"/>
        <w:spacing w:before="0" w:beforeAutospacing="0" w:after="0" w:afterAutospacing="0" w:line="276" w:lineRule="auto"/>
        <w:jc w:val="center"/>
        <w:rPr>
          <w:rFonts w:ascii="Calibri" w:eastAsia="Calibri" w:hAnsi="Calibri" w:cs="Calibri"/>
          <w:b/>
          <w:bCs/>
          <w:sz w:val="32"/>
          <w:szCs w:val="32"/>
        </w:rPr>
      </w:pPr>
      <w:r w:rsidRPr="00345AAD">
        <w:rPr>
          <w:rFonts w:ascii="Calibri" w:eastAsia="Calibri" w:hAnsi="Calibri" w:cs="Calibri"/>
          <w:b/>
          <w:bCs/>
          <w:sz w:val="32"/>
          <w:szCs w:val="32"/>
        </w:rPr>
        <w:lastRenderedPageBreak/>
        <w:t>Hosting the Exhibit</w:t>
      </w:r>
      <w:r w:rsidR="00F853AF">
        <w:rPr>
          <w:rFonts w:ascii="Calibri" w:eastAsia="Calibri" w:hAnsi="Calibri" w:cs="Calibri"/>
          <w:b/>
          <w:bCs/>
          <w:sz w:val="32"/>
          <w:szCs w:val="32"/>
        </w:rPr>
        <w:t xml:space="preserve"> as an Installation</w:t>
      </w:r>
    </w:p>
    <w:p w14:paraId="5E547F14" w14:textId="7F49D365" w:rsidR="001E2AC7" w:rsidRDefault="001E2AC7" w:rsidP="00345AAD">
      <w:pPr>
        <w:pStyle w:val="NormalWeb"/>
        <w:spacing w:before="0" w:beforeAutospacing="0" w:after="0" w:afterAutospacing="0" w:line="276" w:lineRule="auto"/>
        <w:jc w:val="center"/>
        <w:rPr>
          <w:rFonts w:ascii="Calibri" w:eastAsia="Calibri" w:hAnsi="Calibri" w:cs="Calibri"/>
          <w:b/>
          <w:bCs/>
          <w:sz w:val="32"/>
          <w:szCs w:val="32"/>
        </w:rPr>
      </w:pPr>
    </w:p>
    <w:p w14:paraId="64DFBCEF" w14:textId="32C831BC" w:rsidR="00F853AF" w:rsidRDefault="00AE2132" w:rsidP="00186843">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b/>
          <w:bCs/>
        </w:rPr>
        <w:t xml:space="preserve">Physical </w:t>
      </w:r>
      <w:r w:rsidR="00345AAD" w:rsidRPr="00345AAD">
        <w:rPr>
          <w:rFonts w:ascii="Calibri" w:eastAsia="Calibri" w:hAnsi="Calibri" w:cs="Calibri"/>
          <w:b/>
          <w:bCs/>
        </w:rPr>
        <w:t>Installation</w:t>
      </w:r>
      <w:r w:rsidR="00345AAD">
        <w:rPr>
          <w:rFonts w:ascii="Calibri" w:eastAsia="Calibri" w:hAnsi="Calibri" w:cs="Calibri"/>
          <w:b/>
          <w:bCs/>
        </w:rPr>
        <w:t xml:space="preserve"> : </w:t>
      </w:r>
      <w:r w:rsidR="00C61FAC" w:rsidRPr="009F56DE">
        <w:rPr>
          <w:rFonts w:ascii="Calibri" w:eastAsia="Calibri" w:hAnsi="Calibri" w:cs="Calibri"/>
        </w:rPr>
        <w:t>Using the</w:t>
      </w:r>
      <w:r w:rsidR="00C61FAC">
        <w:rPr>
          <w:rFonts w:ascii="Calibri" w:eastAsia="Calibri" w:hAnsi="Calibri" w:cs="Calibri"/>
          <w:b/>
          <w:bCs/>
        </w:rPr>
        <w:t xml:space="preserve"> </w:t>
      </w:r>
      <w:r w:rsidR="00345AAD" w:rsidRPr="00345AAD">
        <w:rPr>
          <w:rFonts w:ascii="Calibri" w:eastAsia="Calibri" w:hAnsi="Calibri" w:cs="Calibri"/>
        </w:rPr>
        <w:t xml:space="preserve">“God Saw That It Was Good” </w:t>
      </w:r>
      <w:r w:rsidR="00C61FAC">
        <w:rPr>
          <w:rFonts w:ascii="Calibri" w:eastAsia="Calibri" w:hAnsi="Calibri" w:cs="Calibri"/>
        </w:rPr>
        <w:t xml:space="preserve">as a physical </w:t>
      </w:r>
      <w:r w:rsidR="00345AAD" w:rsidRPr="00345AAD">
        <w:rPr>
          <w:rFonts w:ascii="Calibri" w:eastAsia="Calibri" w:hAnsi="Calibri" w:cs="Calibri"/>
        </w:rPr>
        <w:t>installation</w:t>
      </w:r>
      <w:r w:rsidR="00C61FAC">
        <w:rPr>
          <w:rFonts w:ascii="Calibri" w:eastAsia="Calibri" w:hAnsi="Calibri" w:cs="Calibri"/>
        </w:rPr>
        <w:t xml:space="preserve"> has the advantage of the scale of the images drawing people into the scheme, helping to create a sense of wonder.  The installation </w:t>
      </w:r>
      <w:r w:rsidR="00345AAD" w:rsidRPr="00345AAD">
        <w:rPr>
          <w:rFonts w:ascii="Calibri" w:eastAsia="Calibri" w:hAnsi="Calibri" w:cs="Calibri"/>
        </w:rPr>
        <w:t>comprises of four</w:t>
      </w:r>
      <w:r w:rsidR="00345AAD" w:rsidRPr="001819F6">
        <w:rPr>
          <w:rFonts w:ascii="Calibri" w:eastAsia="Calibri" w:hAnsi="Calibri" w:cs="Calibri"/>
        </w:rPr>
        <w:t xml:space="preserve"> large roll-up banners – each 2m wide by 2m high – with stunning high-definition images around themes of coasts, sky, </w:t>
      </w:r>
      <w:r w:rsidR="006F2FA6" w:rsidRPr="001819F6">
        <w:rPr>
          <w:rFonts w:ascii="Calibri" w:eastAsia="Calibri" w:hAnsi="Calibri" w:cs="Calibri"/>
        </w:rPr>
        <w:t>life,</w:t>
      </w:r>
      <w:r w:rsidR="00345AAD" w:rsidRPr="001819F6">
        <w:rPr>
          <w:rFonts w:ascii="Calibri" w:eastAsia="Calibri" w:hAnsi="Calibri" w:cs="Calibri"/>
        </w:rPr>
        <w:t xml:space="preserve"> and trees.  There are two supporting banners with information about the display.</w:t>
      </w:r>
      <w:r w:rsidR="00F853AF">
        <w:rPr>
          <w:rFonts w:ascii="Calibri" w:eastAsia="Calibri" w:hAnsi="Calibri" w:cs="Calibri"/>
        </w:rPr>
        <w:t xml:space="preserve">  </w:t>
      </w:r>
    </w:p>
    <w:p w14:paraId="5CD10F0C" w14:textId="77777777" w:rsidR="00F853AF" w:rsidRDefault="00F853AF" w:rsidP="00345AAD">
      <w:pPr>
        <w:pStyle w:val="NormalWeb"/>
        <w:spacing w:before="0" w:beforeAutospacing="0" w:after="0" w:afterAutospacing="0" w:line="276" w:lineRule="auto"/>
        <w:rPr>
          <w:rFonts w:ascii="Calibri" w:eastAsia="Calibri" w:hAnsi="Calibri" w:cs="Calibri"/>
        </w:rPr>
      </w:pPr>
    </w:p>
    <w:p w14:paraId="38EEFEF5" w14:textId="52D2ABBD" w:rsidR="00345AAD" w:rsidRDefault="00345AAD" w:rsidP="00345AAD">
      <w:pPr>
        <w:pStyle w:val="NormalWeb"/>
        <w:spacing w:before="0" w:beforeAutospacing="0" w:after="0" w:afterAutospacing="0" w:line="276" w:lineRule="auto"/>
        <w:jc w:val="both"/>
        <w:rPr>
          <w:rFonts w:ascii="Calibri" w:eastAsia="Calibri" w:hAnsi="Calibri" w:cs="Calibri"/>
        </w:rPr>
      </w:pPr>
      <w:r w:rsidRPr="001819F6">
        <w:rPr>
          <w:rFonts w:ascii="Calibri" w:eastAsia="Calibri" w:hAnsi="Calibri" w:cs="Calibri"/>
        </w:rPr>
        <w:t>The banners can be used together</w:t>
      </w:r>
      <w:r>
        <w:rPr>
          <w:rFonts w:ascii="Calibri" w:eastAsia="Calibri" w:hAnsi="Calibri" w:cs="Calibri"/>
        </w:rPr>
        <w:t xml:space="preserve"> – as in the image from the Baptist Assembly 2022 – or p</w:t>
      </w:r>
      <w:r w:rsidRPr="001819F6">
        <w:rPr>
          <w:rFonts w:ascii="Calibri" w:eastAsia="Calibri" w:hAnsi="Calibri" w:cs="Calibri"/>
        </w:rPr>
        <w:t>laced separately around a room or venue</w:t>
      </w:r>
      <w:r>
        <w:rPr>
          <w:rFonts w:ascii="Calibri" w:eastAsia="Calibri" w:hAnsi="Calibri" w:cs="Calibri"/>
        </w:rPr>
        <w:t>.</w:t>
      </w:r>
    </w:p>
    <w:p w14:paraId="77135C0E" w14:textId="3CBF8297" w:rsidR="00345AAD" w:rsidRDefault="00345AAD" w:rsidP="00345AAD">
      <w:pPr>
        <w:pStyle w:val="NormalWeb"/>
        <w:spacing w:before="0" w:beforeAutospacing="0" w:after="0" w:afterAutospacing="0" w:line="276" w:lineRule="auto"/>
        <w:jc w:val="both"/>
        <w:rPr>
          <w:rFonts w:ascii="Calibri" w:eastAsia="Calibri" w:hAnsi="Calibri" w:cs="Calibri"/>
        </w:rPr>
      </w:pPr>
    </w:p>
    <w:p w14:paraId="32D442C5" w14:textId="3AF44C31" w:rsidR="004C50DD" w:rsidRDefault="00345AAD" w:rsidP="00345AAD">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Visitors can either be provided with printed copies of the reflections.  Or they can listen to them directly using mobile phones and devices</w:t>
      </w:r>
      <w:r w:rsidR="00BE6443">
        <w:rPr>
          <w:rFonts w:ascii="Calibri" w:eastAsia="Calibri" w:hAnsi="Calibri" w:cs="Calibri"/>
        </w:rPr>
        <w:t xml:space="preserve"> by accessing the recordings from YouTube.  If mobile phones are used, the venue will either need a </w:t>
      </w:r>
      <w:r w:rsidR="006F2FA6">
        <w:rPr>
          <w:rFonts w:ascii="Calibri" w:eastAsia="Calibri" w:hAnsi="Calibri" w:cs="Calibri"/>
        </w:rPr>
        <w:t>Wi-Fi</w:t>
      </w:r>
      <w:r w:rsidR="00BE6443">
        <w:rPr>
          <w:rFonts w:ascii="Calibri" w:eastAsia="Calibri" w:hAnsi="Calibri" w:cs="Calibri"/>
        </w:rPr>
        <w:t xml:space="preserve"> that is accessible to visitors or a sufficiently strong mobile signal so </w:t>
      </w:r>
      <w:r w:rsidR="004C50DD">
        <w:rPr>
          <w:rFonts w:ascii="Calibri" w:eastAsia="Calibri" w:hAnsi="Calibri" w:cs="Calibri"/>
        </w:rPr>
        <w:t xml:space="preserve">they can access them directly using </w:t>
      </w:r>
      <w:r w:rsidR="001E2AC7">
        <w:rPr>
          <w:rFonts w:ascii="Calibri" w:eastAsia="Calibri" w:hAnsi="Calibri" w:cs="Calibri"/>
        </w:rPr>
        <w:t xml:space="preserve">their own </w:t>
      </w:r>
      <w:r w:rsidR="004C50DD">
        <w:rPr>
          <w:rFonts w:ascii="Calibri" w:eastAsia="Calibri" w:hAnsi="Calibri" w:cs="Calibri"/>
        </w:rPr>
        <w:t>mobile internet.</w:t>
      </w:r>
    </w:p>
    <w:p w14:paraId="74839E3E" w14:textId="77777777" w:rsidR="00C61FAC" w:rsidRDefault="00C61FAC" w:rsidP="00C61FAC">
      <w:pPr>
        <w:pStyle w:val="NormalWeb"/>
        <w:spacing w:before="0" w:beforeAutospacing="0" w:after="0" w:afterAutospacing="0" w:line="276" w:lineRule="auto"/>
        <w:jc w:val="both"/>
        <w:rPr>
          <w:rFonts w:ascii="Calibri" w:eastAsia="Calibri" w:hAnsi="Calibri" w:cs="Calibri"/>
        </w:rPr>
      </w:pPr>
    </w:p>
    <w:p w14:paraId="5C211B8C" w14:textId="440AFC73" w:rsidR="00C61FAC" w:rsidRPr="001819F6" w:rsidRDefault="00C61FAC" w:rsidP="00C61FAC">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 xml:space="preserve">To ease access to the reflections, scanning a </w:t>
      </w:r>
      <w:r w:rsidRPr="001819F6">
        <w:rPr>
          <w:rFonts w:ascii="Calibri" w:eastAsia="Calibri" w:hAnsi="Calibri" w:cs="Calibri"/>
        </w:rPr>
        <w:t>QR code on one of the supporting banners</w:t>
      </w:r>
      <w:r>
        <w:rPr>
          <w:rFonts w:ascii="Calibri" w:eastAsia="Calibri" w:hAnsi="Calibri" w:cs="Calibri"/>
        </w:rPr>
        <w:t xml:space="preserve"> with a smartphone leads to the “God Saw That It Was Good” page</w:t>
      </w:r>
      <w:r w:rsidRPr="001819F6">
        <w:rPr>
          <w:rFonts w:ascii="Calibri" w:eastAsia="Calibri" w:hAnsi="Calibri" w:cs="Calibri"/>
        </w:rPr>
        <w:t>;</w:t>
      </w:r>
    </w:p>
    <w:p w14:paraId="7D2AA771" w14:textId="77777777" w:rsidR="00C61FAC" w:rsidRPr="001819F6" w:rsidRDefault="00C61FAC" w:rsidP="00C61FAC">
      <w:pPr>
        <w:pStyle w:val="NormalWeb"/>
        <w:spacing w:before="0" w:beforeAutospacing="0" w:after="0" w:afterAutospacing="0" w:line="276" w:lineRule="auto"/>
        <w:jc w:val="both"/>
        <w:rPr>
          <w:rFonts w:ascii="Calibri" w:eastAsia="Calibri" w:hAnsi="Calibri" w:cs="Calibri"/>
        </w:rPr>
      </w:pPr>
    </w:p>
    <w:p w14:paraId="6866953B" w14:textId="77777777" w:rsidR="00C61FAC" w:rsidRPr="001819F6" w:rsidRDefault="00C61FAC" w:rsidP="00C61FAC">
      <w:pPr>
        <w:pStyle w:val="NormalWeb"/>
        <w:spacing w:before="0" w:beforeAutospacing="0" w:after="0" w:afterAutospacing="0" w:line="276" w:lineRule="auto"/>
        <w:jc w:val="center"/>
        <w:rPr>
          <w:rFonts w:ascii="Calibri" w:eastAsia="Calibri" w:hAnsi="Calibri" w:cs="Calibri"/>
        </w:rPr>
      </w:pPr>
      <w:r w:rsidRPr="001819F6">
        <w:rPr>
          <w:noProof/>
        </w:rPr>
        <w:drawing>
          <wp:inline distT="0" distB="0" distL="0" distR="0" wp14:anchorId="5B4B0948" wp14:editId="68B0070A">
            <wp:extent cx="1240403" cy="1240403"/>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523" cy="1244523"/>
                    </a:xfrm>
                    <a:prstGeom prst="rect">
                      <a:avLst/>
                    </a:prstGeom>
                    <a:noFill/>
                    <a:ln>
                      <a:noFill/>
                    </a:ln>
                  </pic:spPr>
                </pic:pic>
              </a:graphicData>
            </a:graphic>
          </wp:inline>
        </w:drawing>
      </w:r>
    </w:p>
    <w:p w14:paraId="4277E9F3" w14:textId="77777777" w:rsidR="00C61FAC" w:rsidRPr="001819F6" w:rsidRDefault="00C61FAC" w:rsidP="00C61FAC">
      <w:pPr>
        <w:pStyle w:val="NormalWeb"/>
        <w:spacing w:before="0" w:beforeAutospacing="0" w:after="0" w:afterAutospacing="0" w:line="276" w:lineRule="auto"/>
        <w:jc w:val="both"/>
        <w:rPr>
          <w:rFonts w:ascii="Calibri" w:eastAsia="Calibri" w:hAnsi="Calibri" w:cs="Calibri"/>
        </w:rPr>
      </w:pPr>
    </w:p>
    <w:p w14:paraId="0D56F03D" w14:textId="46E709B4" w:rsidR="00C61FAC" w:rsidRDefault="00C61FAC" w:rsidP="00C61FAC">
      <w:pPr>
        <w:pStyle w:val="NormalWeb"/>
        <w:spacing w:before="0" w:beforeAutospacing="0" w:after="0" w:afterAutospacing="0" w:line="276" w:lineRule="auto"/>
        <w:jc w:val="both"/>
        <w:rPr>
          <w:rFonts w:ascii="Calibri" w:eastAsia="Calibri" w:hAnsi="Calibri" w:cs="Calibri"/>
        </w:rPr>
      </w:pPr>
      <w:r w:rsidRPr="001819F6">
        <w:rPr>
          <w:rFonts w:ascii="Calibri" w:eastAsia="Calibri" w:hAnsi="Calibri" w:cs="Calibri"/>
        </w:rPr>
        <w:t xml:space="preserve">This can be scanned using the camera app of an </w:t>
      </w:r>
      <w:r w:rsidR="006F2FA6" w:rsidRPr="001819F6">
        <w:rPr>
          <w:rFonts w:ascii="Calibri" w:eastAsia="Calibri" w:hAnsi="Calibri" w:cs="Calibri"/>
        </w:rPr>
        <w:t>iPhone</w:t>
      </w:r>
      <w:r w:rsidRPr="001819F6">
        <w:rPr>
          <w:rFonts w:ascii="Calibri" w:eastAsia="Calibri" w:hAnsi="Calibri" w:cs="Calibri"/>
        </w:rPr>
        <w:t>.  For android smart phones, scan the QR code using the “Google Eye” feature of the Google search engine.  Alternatively, you can install a QR-code app.</w:t>
      </w:r>
    </w:p>
    <w:p w14:paraId="1FD452C2" w14:textId="77777777" w:rsidR="004C50DD" w:rsidRDefault="004C50DD" w:rsidP="00345AAD">
      <w:pPr>
        <w:pStyle w:val="NormalWeb"/>
        <w:spacing w:before="0" w:beforeAutospacing="0" w:after="0" w:afterAutospacing="0" w:line="276" w:lineRule="auto"/>
        <w:jc w:val="both"/>
        <w:rPr>
          <w:rFonts w:ascii="Calibri" w:eastAsia="Calibri" w:hAnsi="Calibri" w:cs="Calibri"/>
        </w:rPr>
      </w:pPr>
    </w:p>
    <w:p w14:paraId="1A01BE4A" w14:textId="13C3DE2F" w:rsidR="00345AAD" w:rsidRDefault="004C50DD" w:rsidP="00345AAD">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If reflections a</w:t>
      </w:r>
      <w:r w:rsidR="001E2AC7">
        <w:rPr>
          <w:rFonts w:ascii="Calibri" w:eastAsia="Calibri" w:hAnsi="Calibri" w:cs="Calibri"/>
        </w:rPr>
        <w:t>re</w:t>
      </w:r>
      <w:r>
        <w:rPr>
          <w:rFonts w:ascii="Calibri" w:eastAsia="Calibri" w:hAnsi="Calibri" w:cs="Calibri"/>
        </w:rPr>
        <w:t xml:space="preserve"> listened to via mobile phones, it is recommended that people are encouraged to use headphones so different people can listen to different reflections at the same time.  There is set of ten basic wired headphones that can be provided but for improved audio quality it is best if visitors bring their own headphone.  Alternatively, the reflections might be played over the venues audio system </w:t>
      </w:r>
    </w:p>
    <w:p w14:paraId="7DEAF773" w14:textId="0F2E9F4C" w:rsidR="00345AAD" w:rsidRPr="00345AAD" w:rsidRDefault="00345AAD" w:rsidP="00345AAD">
      <w:pPr>
        <w:pStyle w:val="NormalWeb"/>
        <w:spacing w:before="0" w:beforeAutospacing="0" w:after="0" w:afterAutospacing="0" w:line="276" w:lineRule="auto"/>
        <w:rPr>
          <w:rFonts w:ascii="Calibri" w:eastAsia="Calibri" w:hAnsi="Calibri" w:cs="Calibri"/>
        </w:rPr>
      </w:pPr>
    </w:p>
    <w:p w14:paraId="11641299" w14:textId="4A622E37" w:rsidR="000E539D" w:rsidRDefault="000E539D" w:rsidP="000E539D">
      <w:pPr>
        <w:pStyle w:val="NormalWeb"/>
        <w:spacing w:before="0" w:beforeAutospacing="0" w:after="0" w:afterAutospacing="0" w:line="276" w:lineRule="auto"/>
        <w:jc w:val="both"/>
        <w:rPr>
          <w:rFonts w:ascii="Calibri" w:eastAsia="Calibri" w:hAnsi="Calibri" w:cs="Calibri"/>
        </w:rPr>
      </w:pPr>
      <w:r w:rsidRPr="009F56DE">
        <w:rPr>
          <w:rFonts w:ascii="Calibri" w:eastAsia="Calibri" w:hAnsi="Calibri" w:cs="Calibri"/>
          <w:b/>
          <w:bCs/>
        </w:rPr>
        <w:t xml:space="preserve">Digitally </w:t>
      </w:r>
      <w:r w:rsidR="00AE2132" w:rsidRPr="009F56DE">
        <w:rPr>
          <w:rFonts w:ascii="Calibri" w:eastAsia="Calibri" w:hAnsi="Calibri" w:cs="Calibri"/>
          <w:b/>
          <w:bCs/>
        </w:rPr>
        <w:t>Installation</w:t>
      </w:r>
      <w:r w:rsidR="00AE2132">
        <w:rPr>
          <w:rFonts w:ascii="Calibri" w:eastAsia="Calibri" w:hAnsi="Calibri" w:cs="Calibri"/>
        </w:rPr>
        <w:t xml:space="preserve"> </w:t>
      </w:r>
      <w:r>
        <w:rPr>
          <w:rFonts w:ascii="Calibri" w:eastAsia="Calibri" w:hAnsi="Calibri" w:cs="Calibri"/>
        </w:rPr>
        <w:t xml:space="preserve">: </w:t>
      </w:r>
      <w:r w:rsidR="00DA03B9">
        <w:rPr>
          <w:rFonts w:ascii="Calibri" w:eastAsia="Calibri" w:hAnsi="Calibri" w:cs="Calibri"/>
        </w:rPr>
        <w:t xml:space="preserve">The exhibit can be also used digitally.  The mp4 files on YouTube include both the images and reflection.  They could be displayed using multiple video projectors in </w:t>
      </w:r>
      <w:r w:rsidR="00952BC7">
        <w:rPr>
          <w:rFonts w:ascii="Calibri" w:eastAsia="Calibri" w:hAnsi="Calibri" w:cs="Calibri"/>
        </w:rPr>
        <w:t xml:space="preserve">the same or </w:t>
      </w:r>
      <w:r w:rsidR="00DA03B9">
        <w:rPr>
          <w:rFonts w:ascii="Calibri" w:eastAsia="Calibri" w:hAnsi="Calibri" w:cs="Calibri"/>
        </w:rPr>
        <w:t>different spaces</w:t>
      </w:r>
      <w:r w:rsidR="00C61FAC">
        <w:rPr>
          <w:rFonts w:ascii="Calibri" w:eastAsia="Calibri" w:hAnsi="Calibri" w:cs="Calibri"/>
        </w:rPr>
        <w:t xml:space="preserve"> with the reflections being played over a speaker</w:t>
      </w:r>
      <w:r w:rsidR="00952BC7">
        <w:rPr>
          <w:rFonts w:ascii="Calibri" w:eastAsia="Calibri" w:hAnsi="Calibri" w:cs="Calibri"/>
        </w:rPr>
        <w:t xml:space="preserve"> or PA system</w:t>
      </w:r>
      <w:r w:rsidR="00C61FAC">
        <w:rPr>
          <w:rFonts w:ascii="Calibri" w:eastAsia="Calibri" w:hAnsi="Calibri" w:cs="Calibri"/>
        </w:rPr>
        <w:t>.</w:t>
      </w:r>
    </w:p>
    <w:p w14:paraId="7E822DE1" w14:textId="4DA8DA9A" w:rsidR="00952BC7" w:rsidRDefault="00952BC7" w:rsidP="00952BC7">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lastRenderedPageBreak/>
        <w:t xml:space="preserve">If only a single space is available, then the YouTube video could be projected onto a large screen.  Reflections </w:t>
      </w:r>
      <w:r w:rsidR="001E653D">
        <w:rPr>
          <w:rFonts w:ascii="Calibri" w:eastAsia="Calibri" w:hAnsi="Calibri" w:cs="Calibri"/>
        </w:rPr>
        <w:t xml:space="preserve">can be </w:t>
      </w:r>
      <w:r>
        <w:rPr>
          <w:rFonts w:ascii="Calibri" w:eastAsia="Calibri" w:hAnsi="Calibri" w:cs="Calibri"/>
        </w:rPr>
        <w:t>played over a PA system, listen</w:t>
      </w:r>
      <w:r w:rsidR="001E653D">
        <w:rPr>
          <w:rFonts w:ascii="Calibri" w:eastAsia="Calibri" w:hAnsi="Calibri" w:cs="Calibri"/>
        </w:rPr>
        <w:t>ed</w:t>
      </w:r>
      <w:r>
        <w:rPr>
          <w:rFonts w:ascii="Calibri" w:eastAsia="Calibri" w:hAnsi="Calibri" w:cs="Calibri"/>
        </w:rPr>
        <w:t xml:space="preserve"> to individually via mobile phones or </w:t>
      </w:r>
      <w:r w:rsidR="001E653D">
        <w:rPr>
          <w:rFonts w:ascii="Calibri" w:eastAsia="Calibri" w:hAnsi="Calibri" w:cs="Calibri"/>
        </w:rPr>
        <w:t>individually read using the written copies</w:t>
      </w:r>
      <w:r>
        <w:rPr>
          <w:rFonts w:ascii="Calibri" w:eastAsia="Calibri" w:hAnsi="Calibri" w:cs="Calibri"/>
        </w:rPr>
        <w:t xml:space="preserve">.  The sequence of videos could be repeated over time.  </w:t>
      </w:r>
    </w:p>
    <w:p w14:paraId="489905A1" w14:textId="77777777" w:rsidR="009F56DE" w:rsidRDefault="009F56DE" w:rsidP="000E539D">
      <w:pPr>
        <w:pStyle w:val="NormalWeb"/>
        <w:spacing w:before="0" w:beforeAutospacing="0" w:after="0" w:afterAutospacing="0" w:line="276" w:lineRule="auto"/>
        <w:jc w:val="both"/>
        <w:rPr>
          <w:rFonts w:ascii="Calibri" w:eastAsia="Calibri" w:hAnsi="Calibri" w:cs="Calibri"/>
        </w:rPr>
      </w:pPr>
    </w:p>
    <w:p w14:paraId="4B8F5E89" w14:textId="5A0395FD" w:rsidR="00C61FAC" w:rsidRDefault="009F56DE" w:rsidP="000E539D">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 xml:space="preserve">Alternatively, </w:t>
      </w:r>
      <w:r w:rsidR="00952BC7">
        <w:rPr>
          <w:rFonts w:ascii="Calibri" w:eastAsia="Calibri" w:hAnsi="Calibri" w:cs="Calibri"/>
        </w:rPr>
        <w:t>t</w:t>
      </w:r>
      <w:r w:rsidR="00C61FAC">
        <w:rPr>
          <w:rFonts w:ascii="Calibri" w:eastAsia="Calibri" w:hAnsi="Calibri" w:cs="Calibri"/>
        </w:rPr>
        <w:t>he individual images are also available on the “God Saw That It Was Good” page.  There could be downloaded and displayed using a video projector with people reading or listening the reflections via YouTube.</w:t>
      </w:r>
    </w:p>
    <w:p w14:paraId="7F8BADD3" w14:textId="2C986C2B" w:rsidR="00C61FAC" w:rsidRDefault="00C61FAC" w:rsidP="000E539D">
      <w:pPr>
        <w:pStyle w:val="NormalWeb"/>
        <w:spacing w:before="0" w:beforeAutospacing="0" w:after="0" w:afterAutospacing="0" w:line="276" w:lineRule="auto"/>
        <w:jc w:val="both"/>
        <w:rPr>
          <w:rFonts w:ascii="Calibri" w:eastAsia="Calibri" w:hAnsi="Calibri" w:cs="Calibri"/>
        </w:rPr>
      </w:pPr>
    </w:p>
    <w:p w14:paraId="05C46A7C" w14:textId="29176D57" w:rsidR="006B51B0" w:rsidRPr="006B51B0" w:rsidRDefault="00952BC7" w:rsidP="006B51B0">
      <w:pPr>
        <w:pStyle w:val="NormalWeb"/>
        <w:spacing w:before="0" w:beforeAutospacing="0" w:after="0" w:afterAutospacing="0" w:line="276" w:lineRule="auto"/>
        <w:jc w:val="center"/>
        <w:rPr>
          <w:rFonts w:ascii="Calibri" w:eastAsia="Calibri" w:hAnsi="Calibri" w:cs="Calibri"/>
          <w:b/>
          <w:bCs/>
          <w:sz w:val="32"/>
          <w:szCs w:val="32"/>
        </w:rPr>
      </w:pPr>
      <w:r>
        <w:rPr>
          <w:rFonts w:ascii="Calibri" w:eastAsia="Calibri" w:hAnsi="Calibri" w:cs="Calibri"/>
          <w:b/>
          <w:bCs/>
          <w:sz w:val="32"/>
          <w:szCs w:val="32"/>
        </w:rPr>
        <w:t xml:space="preserve">Using </w:t>
      </w:r>
      <w:r w:rsidR="006B51B0" w:rsidRPr="006B51B0">
        <w:rPr>
          <w:rFonts w:ascii="Calibri" w:eastAsia="Calibri" w:hAnsi="Calibri" w:cs="Calibri"/>
          <w:b/>
          <w:bCs/>
          <w:sz w:val="32"/>
          <w:szCs w:val="32"/>
        </w:rPr>
        <w:t xml:space="preserve">the </w:t>
      </w:r>
      <w:r>
        <w:rPr>
          <w:rFonts w:ascii="Calibri" w:eastAsia="Calibri" w:hAnsi="Calibri" w:cs="Calibri"/>
          <w:b/>
          <w:bCs/>
          <w:sz w:val="32"/>
          <w:szCs w:val="32"/>
        </w:rPr>
        <w:t xml:space="preserve">Installation </w:t>
      </w:r>
      <w:r w:rsidR="006B51B0" w:rsidRPr="006B51B0">
        <w:rPr>
          <w:rFonts w:ascii="Calibri" w:eastAsia="Calibri" w:hAnsi="Calibri" w:cs="Calibri"/>
          <w:b/>
          <w:bCs/>
          <w:sz w:val="32"/>
          <w:szCs w:val="32"/>
        </w:rPr>
        <w:t>with Small Groups and in Worship</w:t>
      </w:r>
    </w:p>
    <w:p w14:paraId="2D5B1024" w14:textId="1986F7B1" w:rsidR="006B51B0" w:rsidRDefault="006B51B0" w:rsidP="00EE0BC2">
      <w:pPr>
        <w:pStyle w:val="NormalWeb"/>
        <w:spacing w:before="0" w:beforeAutospacing="0" w:after="0" w:afterAutospacing="0" w:line="276" w:lineRule="auto"/>
        <w:jc w:val="both"/>
        <w:rPr>
          <w:rFonts w:ascii="Calibri" w:eastAsia="Calibri" w:hAnsi="Calibri" w:cs="Calibri"/>
          <w:b/>
          <w:bCs/>
        </w:rPr>
      </w:pPr>
    </w:p>
    <w:p w14:paraId="69D90722" w14:textId="58E985A2" w:rsidR="006B51B0" w:rsidRDefault="00B014E1" w:rsidP="00EE0BC2">
      <w:pPr>
        <w:pStyle w:val="NormalWeb"/>
        <w:spacing w:before="0" w:beforeAutospacing="0" w:after="0" w:afterAutospacing="0" w:line="276" w:lineRule="auto"/>
        <w:jc w:val="both"/>
        <w:rPr>
          <w:rFonts w:ascii="Calibri" w:eastAsia="Calibri" w:hAnsi="Calibri" w:cs="Calibri"/>
        </w:rPr>
      </w:pPr>
      <w:r w:rsidRPr="00B014E1">
        <w:rPr>
          <w:rFonts w:ascii="Calibri" w:eastAsia="Calibri" w:hAnsi="Calibri" w:cs="Calibri"/>
          <w:b/>
          <w:bCs/>
        </w:rPr>
        <w:t>Small Groups</w:t>
      </w:r>
      <w:r>
        <w:rPr>
          <w:rFonts w:ascii="Calibri" w:eastAsia="Calibri" w:hAnsi="Calibri" w:cs="Calibri"/>
        </w:rPr>
        <w:t xml:space="preserve"> : </w:t>
      </w:r>
      <w:r w:rsidR="006B51B0" w:rsidRPr="006B51B0">
        <w:rPr>
          <w:rFonts w:ascii="Calibri" w:eastAsia="Calibri" w:hAnsi="Calibri" w:cs="Calibri"/>
        </w:rPr>
        <w:t xml:space="preserve">The YouTube videos would be used as the focus for small groups.  Videos could be watched on a Smart TV or computer direct from YouTube, or pre-downloaded.  </w:t>
      </w:r>
      <w:r w:rsidR="006B51B0">
        <w:rPr>
          <w:rFonts w:ascii="Calibri" w:eastAsia="Calibri" w:hAnsi="Calibri" w:cs="Calibri"/>
        </w:rPr>
        <w:t xml:space="preserve">  There is supporting material, including discussion starters and prayer suggestions downloadable from the </w:t>
      </w:r>
      <w:r w:rsidR="00773CFE">
        <w:rPr>
          <w:rFonts w:ascii="Calibri" w:eastAsia="Calibri" w:hAnsi="Calibri" w:cs="Calibri"/>
        </w:rPr>
        <w:t>“God Saw that It Was Good” page.</w:t>
      </w:r>
    </w:p>
    <w:p w14:paraId="5CC32FD4" w14:textId="470EB693" w:rsidR="00773CFE" w:rsidRDefault="00773CFE" w:rsidP="00EE0BC2">
      <w:pPr>
        <w:pStyle w:val="NormalWeb"/>
        <w:spacing w:before="0" w:beforeAutospacing="0" w:after="0" w:afterAutospacing="0" w:line="276" w:lineRule="auto"/>
        <w:jc w:val="both"/>
        <w:rPr>
          <w:rFonts w:ascii="Calibri" w:eastAsia="Calibri" w:hAnsi="Calibri" w:cs="Calibri"/>
        </w:rPr>
      </w:pPr>
    </w:p>
    <w:p w14:paraId="1A7F0816" w14:textId="58CA5580" w:rsidR="00773CFE" w:rsidRDefault="00B014E1" w:rsidP="00EE0BC2">
      <w:pPr>
        <w:pStyle w:val="NormalWeb"/>
        <w:spacing w:before="0" w:beforeAutospacing="0" w:after="0" w:afterAutospacing="0" w:line="276" w:lineRule="auto"/>
        <w:jc w:val="both"/>
        <w:rPr>
          <w:rFonts w:ascii="Calibri" w:eastAsia="Calibri" w:hAnsi="Calibri" w:cs="Calibri"/>
        </w:rPr>
      </w:pPr>
      <w:r w:rsidRPr="00B014E1">
        <w:rPr>
          <w:rFonts w:ascii="Calibri" w:eastAsia="Calibri" w:hAnsi="Calibri" w:cs="Calibri"/>
          <w:b/>
          <w:bCs/>
        </w:rPr>
        <w:t>Worship</w:t>
      </w:r>
      <w:r>
        <w:rPr>
          <w:rFonts w:ascii="Calibri" w:eastAsia="Calibri" w:hAnsi="Calibri" w:cs="Calibri"/>
        </w:rPr>
        <w:t xml:space="preserve"> : </w:t>
      </w:r>
      <w:r w:rsidR="00773CFE">
        <w:rPr>
          <w:rFonts w:ascii="Calibri" w:eastAsia="Calibri" w:hAnsi="Calibri" w:cs="Calibri"/>
        </w:rPr>
        <w:t>The video could also be played in a worship service</w:t>
      </w:r>
      <w:r w:rsidR="00694099">
        <w:rPr>
          <w:rFonts w:ascii="Calibri" w:eastAsia="Calibri" w:hAnsi="Calibri" w:cs="Calibri"/>
        </w:rPr>
        <w:t>, either to inspire prayer or to complement a sermon series on environmental topics.  Again, some suggestions can be found on the “God Saw That It Was Good” website.</w:t>
      </w:r>
    </w:p>
    <w:p w14:paraId="653EFF37" w14:textId="3CD1DA84" w:rsidR="001F54C3" w:rsidRDefault="001F54C3" w:rsidP="00EE0BC2">
      <w:pPr>
        <w:pStyle w:val="NormalWeb"/>
        <w:spacing w:before="0" w:beforeAutospacing="0" w:after="0" w:afterAutospacing="0" w:line="276" w:lineRule="auto"/>
        <w:jc w:val="both"/>
        <w:rPr>
          <w:rFonts w:ascii="Calibri" w:eastAsia="Calibri" w:hAnsi="Calibri" w:cs="Calibri"/>
        </w:rPr>
      </w:pPr>
    </w:p>
    <w:p w14:paraId="59B8C541" w14:textId="4C55596D" w:rsidR="001F54C3" w:rsidRPr="006B51B0" w:rsidRDefault="00952BC7" w:rsidP="00EE0BC2">
      <w:pPr>
        <w:pStyle w:val="NormalWeb"/>
        <w:spacing w:before="0" w:beforeAutospacing="0" w:after="0" w:afterAutospacing="0" w:line="276" w:lineRule="auto"/>
        <w:jc w:val="both"/>
        <w:rPr>
          <w:rFonts w:ascii="Calibri" w:eastAsia="Calibri" w:hAnsi="Calibri" w:cs="Calibri"/>
        </w:rPr>
      </w:pPr>
      <w:r w:rsidRPr="001E2AC7">
        <w:rPr>
          <w:rFonts w:ascii="Calibri" w:eastAsia="Calibri" w:hAnsi="Calibri" w:cs="Calibri"/>
          <w:b/>
          <w:bCs/>
        </w:rPr>
        <w:t xml:space="preserve">Video </w:t>
      </w:r>
      <w:r>
        <w:rPr>
          <w:rFonts w:ascii="Calibri" w:eastAsia="Calibri" w:hAnsi="Calibri" w:cs="Calibri"/>
        </w:rPr>
        <w:t xml:space="preserve">: </w:t>
      </w:r>
      <w:r w:rsidR="00C121D0">
        <w:rPr>
          <w:rFonts w:ascii="Calibri" w:eastAsia="Calibri" w:hAnsi="Calibri" w:cs="Calibri"/>
        </w:rPr>
        <w:t xml:space="preserve">For the future, </w:t>
      </w:r>
      <w:r w:rsidR="001F54C3">
        <w:rPr>
          <w:rFonts w:ascii="Calibri" w:eastAsia="Calibri" w:hAnsi="Calibri" w:cs="Calibri"/>
        </w:rPr>
        <w:t xml:space="preserve">BUEN is working with </w:t>
      </w:r>
      <w:r>
        <w:rPr>
          <w:rFonts w:ascii="Calibri" w:eastAsia="Calibri" w:hAnsi="Calibri" w:cs="Calibri"/>
        </w:rPr>
        <w:t xml:space="preserve">Andy Thomas of </w:t>
      </w:r>
      <w:r w:rsidR="001F54C3">
        <w:rPr>
          <w:rFonts w:ascii="Calibri" w:eastAsia="Calibri" w:hAnsi="Calibri" w:cs="Calibri"/>
        </w:rPr>
        <w:t xml:space="preserve">Fuel Cast Films to make short </w:t>
      </w:r>
      <w:r>
        <w:rPr>
          <w:rFonts w:ascii="Calibri" w:eastAsia="Calibri" w:hAnsi="Calibri" w:cs="Calibri"/>
        </w:rPr>
        <w:t xml:space="preserve">popular science </w:t>
      </w:r>
      <w:r w:rsidR="001F54C3">
        <w:rPr>
          <w:rFonts w:ascii="Calibri" w:eastAsia="Calibri" w:hAnsi="Calibri" w:cs="Calibri"/>
        </w:rPr>
        <w:t xml:space="preserve">videos based upon the images.  </w:t>
      </w:r>
      <w:r w:rsidR="00495DC5">
        <w:rPr>
          <w:rFonts w:ascii="Calibri" w:eastAsia="Calibri" w:hAnsi="Calibri" w:cs="Calibri"/>
        </w:rPr>
        <w:t>Weaving together s</w:t>
      </w:r>
      <w:r w:rsidR="001F54C3">
        <w:rPr>
          <w:rFonts w:ascii="Calibri" w:eastAsia="Calibri" w:hAnsi="Calibri" w:cs="Calibri"/>
        </w:rPr>
        <w:t>cience and theological ideas to engage with the climate and environmental crisis</w:t>
      </w:r>
      <w:r w:rsidR="00495DC5">
        <w:rPr>
          <w:rFonts w:ascii="Calibri" w:eastAsia="Calibri" w:hAnsi="Calibri" w:cs="Calibri"/>
        </w:rPr>
        <w:t>, this will provide further resources for small group</w:t>
      </w:r>
      <w:r w:rsidR="001E2AC7">
        <w:rPr>
          <w:rFonts w:ascii="Calibri" w:eastAsia="Calibri" w:hAnsi="Calibri" w:cs="Calibri"/>
        </w:rPr>
        <w:t xml:space="preserve">s and larger gatherings.  </w:t>
      </w:r>
      <w:r w:rsidR="001F54C3">
        <w:rPr>
          <w:rFonts w:ascii="Calibri" w:eastAsia="Calibri" w:hAnsi="Calibri" w:cs="Calibri"/>
        </w:rPr>
        <w:t xml:space="preserve">They </w:t>
      </w:r>
      <w:r w:rsidR="001E653D">
        <w:rPr>
          <w:rFonts w:ascii="Calibri" w:eastAsia="Calibri" w:hAnsi="Calibri" w:cs="Calibri"/>
        </w:rPr>
        <w:t xml:space="preserve">will be </w:t>
      </w:r>
      <w:r w:rsidR="00C121D0">
        <w:rPr>
          <w:rFonts w:ascii="Calibri" w:eastAsia="Calibri" w:hAnsi="Calibri" w:cs="Calibri"/>
        </w:rPr>
        <w:t>available in the summer o</w:t>
      </w:r>
      <w:r w:rsidR="00495DC5">
        <w:rPr>
          <w:rFonts w:ascii="Calibri" w:eastAsia="Calibri" w:hAnsi="Calibri" w:cs="Calibri"/>
        </w:rPr>
        <w:t>f</w:t>
      </w:r>
      <w:r w:rsidR="00C121D0">
        <w:rPr>
          <w:rFonts w:ascii="Calibri" w:eastAsia="Calibri" w:hAnsi="Calibri" w:cs="Calibri"/>
        </w:rPr>
        <w:t xml:space="preserve"> 2023.</w:t>
      </w:r>
    </w:p>
    <w:p w14:paraId="6DFBEE4C" w14:textId="77777777" w:rsidR="000C66EA" w:rsidRDefault="000C66EA" w:rsidP="00EE0BC2">
      <w:pPr>
        <w:pStyle w:val="NormalWeb"/>
        <w:spacing w:before="0" w:beforeAutospacing="0" w:after="0" w:afterAutospacing="0" w:line="276" w:lineRule="auto"/>
        <w:jc w:val="both"/>
        <w:rPr>
          <w:rFonts w:ascii="Calibri" w:eastAsia="Calibri" w:hAnsi="Calibri" w:cs="Calibri"/>
          <w:sz w:val="28"/>
          <w:szCs w:val="28"/>
        </w:rPr>
      </w:pPr>
    </w:p>
    <w:p w14:paraId="53307DDC" w14:textId="1916436C" w:rsidR="00FF12B5" w:rsidRPr="001819F6" w:rsidRDefault="00F853AF" w:rsidP="00694099">
      <w:pPr>
        <w:pStyle w:val="NormalWeb"/>
        <w:spacing w:before="0" w:beforeAutospacing="0" w:after="0" w:afterAutospacing="0" w:line="276" w:lineRule="auto"/>
        <w:jc w:val="center"/>
        <w:rPr>
          <w:rFonts w:ascii="Calibri" w:eastAsia="Calibri" w:hAnsi="Calibri" w:cs="Calibri"/>
          <w:b/>
          <w:bCs/>
          <w:sz w:val="32"/>
          <w:szCs w:val="32"/>
        </w:rPr>
      </w:pPr>
      <w:r>
        <w:rPr>
          <w:rFonts w:ascii="Calibri" w:eastAsia="Calibri" w:hAnsi="Calibri" w:cs="Calibri"/>
          <w:b/>
          <w:bCs/>
          <w:sz w:val="32"/>
          <w:szCs w:val="32"/>
        </w:rPr>
        <w:t>Practical Arrangements</w:t>
      </w:r>
      <w:r w:rsidR="00212609">
        <w:rPr>
          <w:rFonts w:ascii="Calibri" w:eastAsia="Calibri" w:hAnsi="Calibri" w:cs="Calibri"/>
          <w:b/>
          <w:bCs/>
          <w:sz w:val="32"/>
          <w:szCs w:val="32"/>
        </w:rPr>
        <w:t xml:space="preserve"> </w:t>
      </w:r>
      <w:r w:rsidR="001E2AC7">
        <w:rPr>
          <w:rFonts w:ascii="Calibri" w:eastAsia="Calibri" w:hAnsi="Calibri" w:cs="Calibri"/>
          <w:b/>
          <w:bCs/>
          <w:sz w:val="32"/>
          <w:szCs w:val="32"/>
        </w:rPr>
        <w:t>–</w:t>
      </w:r>
      <w:r w:rsidR="00212609">
        <w:rPr>
          <w:rFonts w:ascii="Calibri" w:eastAsia="Calibri" w:hAnsi="Calibri" w:cs="Calibri"/>
          <w:b/>
          <w:bCs/>
          <w:sz w:val="32"/>
          <w:szCs w:val="32"/>
        </w:rPr>
        <w:t xml:space="preserve"> </w:t>
      </w:r>
      <w:r w:rsidR="001E2AC7">
        <w:rPr>
          <w:rFonts w:ascii="Calibri" w:eastAsia="Calibri" w:hAnsi="Calibri" w:cs="Calibri"/>
          <w:b/>
          <w:bCs/>
          <w:sz w:val="32"/>
          <w:szCs w:val="32"/>
        </w:rPr>
        <w:t xml:space="preserve">Physical </w:t>
      </w:r>
      <w:r w:rsidR="00212609">
        <w:rPr>
          <w:rFonts w:ascii="Calibri" w:eastAsia="Calibri" w:hAnsi="Calibri" w:cs="Calibri"/>
          <w:b/>
          <w:bCs/>
          <w:sz w:val="32"/>
          <w:szCs w:val="32"/>
        </w:rPr>
        <w:t>Installation</w:t>
      </w:r>
    </w:p>
    <w:p w14:paraId="3D6F3960" w14:textId="3F4C608A" w:rsidR="00FF12B5" w:rsidRDefault="00FF12B5" w:rsidP="00EE0BC2">
      <w:pPr>
        <w:pStyle w:val="NormalWeb"/>
        <w:spacing w:before="0" w:beforeAutospacing="0" w:after="0" w:afterAutospacing="0" w:line="276" w:lineRule="auto"/>
        <w:jc w:val="both"/>
        <w:rPr>
          <w:rFonts w:ascii="Calibri" w:eastAsia="Calibri" w:hAnsi="Calibri" w:cs="Calibri"/>
          <w:sz w:val="28"/>
          <w:szCs w:val="28"/>
        </w:rPr>
      </w:pPr>
    </w:p>
    <w:p w14:paraId="70205C35" w14:textId="7DEA7415" w:rsidR="00967B8F" w:rsidRPr="003A0E0E" w:rsidRDefault="003A0E0E" w:rsidP="00186843">
      <w:pPr>
        <w:pStyle w:val="NormalWeb"/>
        <w:spacing w:before="0" w:beforeAutospacing="0" w:after="0" w:afterAutospacing="0" w:line="276" w:lineRule="auto"/>
        <w:jc w:val="both"/>
        <w:rPr>
          <w:rFonts w:ascii="Calibri" w:eastAsia="Calibri" w:hAnsi="Calibri" w:cs="Calibri"/>
        </w:rPr>
      </w:pPr>
      <w:r w:rsidRPr="003A0E0E">
        <w:rPr>
          <w:rFonts w:ascii="Calibri" w:eastAsia="Calibri" w:hAnsi="Calibri" w:cs="Calibri"/>
          <w:b/>
          <w:bCs/>
        </w:rPr>
        <w:t>Book</w:t>
      </w:r>
      <w:r w:rsidR="00212609">
        <w:rPr>
          <w:rFonts w:ascii="Calibri" w:eastAsia="Calibri" w:hAnsi="Calibri" w:cs="Calibri"/>
          <w:b/>
          <w:bCs/>
        </w:rPr>
        <w:t>ing</w:t>
      </w:r>
      <w:r w:rsidRPr="003A0E0E">
        <w:rPr>
          <w:rFonts w:ascii="Calibri" w:eastAsia="Calibri" w:hAnsi="Calibri" w:cs="Calibri"/>
          <w:b/>
          <w:bCs/>
        </w:rPr>
        <w:t xml:space="preserve"> - </w:t>
      </w:r>
      <w:r w:rsidR="00967B8F" w:rsidRPr="003A0E0E">
        <w:rPr>
          <w:rFonts w:ascii="Calibri" w:eastAsia="Calibri" w:hAnsi="Calibri" w:cs="Calibri"/>
          <w:b/>
          <w:bCs/>
        </w:rPr>
        <w:t>To book the display</w:t>
      </w:r>
      <w:r w:rsidRPr="003A0E0E">
        <w:rPr>
          <w:rFonts w:ascii="Calibri" w:eastAsia="Calibri" w:hAnsi="Calibri" w:cs="Calibri"/>
        </w:rPr>
        <w:t xml:space="preserve">, please complete the form on the “God Saw That It Was Good” webpage.  Timeslots for booking </w:t>
      </w:r>
      <w:r w:rsidR="00212609">
        <w:rPr>
          <w:rFonts w:ascii="Calibri" w:eastAsia="Calibri" w:hAnsi="Calibri" w:cs="Calibri"/>
        </w:rPr>
        <w:t>need to be at least a two</w:t>
      </w:r>
      <w:r w:rsidR="00C21627">
        <w:rPr>
          <w:rFonts w:ascii="Calibri" w:eastAsia="Calibri" w:hAnsi="Calibri" w:cs="Calibri"/>
        </w:rPr>
        <w:t>-</w:t>
      </w:r>
      <w:r w:rsidRPr="003A0E0E">
        <w:rPr>
          <w:rFonts w:ascii="Calibri" w:eastAsia="Calibri" w:hAnsi="Calibri" w:cs="Calibri"/>
        </w:rPr>
        <w:t>week period</w:t>
      </w:r>
      <w:r w:rsidR="00212609">
        <w:rPr>
          <w:rFonts w:ascii="Calibri" w:eastAsia="Calibri" w:hAnsi="Calibri" w:cs="Calibri"/>
        </w:rPr>
        <w:t xml:space="preserve"> </w:t>
      </w:r>
      <w:r w:rsidRPr="003A0E0E">
        <w:rPr>
          <w:rFonts w:ascii="Calibri" w:eastAsia="Calibri" w:hAnsi="Calibri" w:cs="Calibri"/>
        </w:rPr>
        <w:t xml:space="preserve">to allow time for transportation.  Completed forms should be  returned to </w:t>
      </w:r>
      <w:hyperlink r:id="rId14" w:history="1">
        <w:r w:rsidRPr="003A0E0E">
          <w:rPr>
            <w:rStyle w:val="Hyperlink"/>
            <w:rFonts w:ascii="Calibri" w:eastAsia="Calibri" w:hAnsi="Calibri" w:cs="Calibri"/>
          </w:rPr>
          <w:t>BUEnvNet@outlook.com</w:t>
        </w:r>
      </w:hyperlink>
    </w:p>
    <w:p w14:paraId="4CBCDFA4" w14:textId="77777777" w:rsidR="003A0E0E" w:rsidRPr="003A0E0E" w:rsidRDefault="003A0E0E" w:rsidP="00186843">
      <w:pPr>
        <w:pStyle w:val="NormalWeb"/>
        <w:spacing w:before="0" w:beforeAutospacing="0" w:after="0" w:afterAutospacing="0" w:line="276" w:lineRule="auto"/>
        <w:jc w:val="both"/>
        <w:rPr>
          <w:rFonts w:ascii="Calibri" w:eastAsia="Calibri" w:hAnsi="Calibri" w:cs="Calibri"/>
        </w:rPr>
      </w:pPr>
    </w:p>
    <w:p w14:paraId="43743A13" w14:textId="77777777" w:rsidR="00465F6A" w:rsidRDefault="003A0E0E" w:rsidP="00186843">
      <w:pPr>
        <w:pStyle w:val="NormalWeb"/>
        <w:spacing w:before="0" w:beforeAutospacing="0" w:after="0" w:afterAutospacing="0" w:line="276" w:lineRule="auto"/>
        <w:jc w:val="both"/>
        <w:rPr>
          <w:rFonts w:ascii="Calibri" w:eastAsia="Calibri" w:hAnsi="Calibri" w:cs="Calibri"/>
        </w:rPr>
      </w:pPr>
      <w:r w:rsidRPr="003A0E0E">
        <w:rPr>
          <w:rFonts w:ascii="Calibri" w:eastAsia="Calibri" w:hAnsi="Calibri" w:cs="Calibri"/>
          <w:b/>
          <w:bCs/>
        </w:rPr>
        <w:t>Transportation</w:t>
      </w:r>
      <w:r w:rsidR="00261A78">
        <w:rPr>
          <w:rFonts w:ascii="Calibri" w:eastAsia="Calibri" w:hAnsi="Calibri" w:cs="Calibri"/>
        </w:rPr>
        <w:t xml:space="preserve"> – The </w:t>
      </w:r>
      <w:r w:rsidR="00581F0B">
        <w:rPr>
          <w:rFonts w:ascii="Calibri" w:eastAsia="Calibri" w:hAnsi="Calibri" w:cs="Calibri"/>
        </w:rPr>
        <w:t>roll-up banners are packaged in five 2</w:t>
      </w:r>
      <w:r w:rsidR="00261A78">
        <w:rPr>
          <w:rFonts w:ascii="Calibri" w:eastAsia="Calibri" w:hAnsi="Calibri" w:cs="Calibri"/>
        </w:rPr>
        <w:t>m</w:t>
      </w:r>
      <w:r w:rsidR="00581F0B">
        <w:rPr>
          <w:rFonts w:ascii="Calibri" w:eastAsia="Calibri" w:hAnsi="Calibri" w:cs="Calibri"/>
        </w:rPr>
        <w:t xml:space="preserve"> </w:t>
      </w:r>
      <w:r w:rsidR="00261A78">
        <w:rPr>
          <w:rFonts w:ascii="Calibri" w:eastAsia="Calibri" w:hAnsi="Calibri" w:cs="Calibri"/>
        </w:rPr>
        <w:t>x</w:t>
      </w:r>
      <w:r w:rsidR="00581F0B">
        <w:rPr>
          <w:rFonts w:ascii="Calibri" w:eastAsia="Calibri" w:hAnsi="Calibri" w:cs="Calibri"/>
        </w:rPr>
        <w:t xml:space="preserve"> 15</w:t>
      </w:r>
      <w:r w:rsidR="00261A78">
        <w:rPr>
          <w:rFonts w:ascii="Calibri" w:eastAsia="Calibri" w:hAnsi="Calibri" w:cs="Calibri"/>
        </w:rPr>
        <w:t>cm</w:t>
      </w:r>
      <w:r w:rsidR="00581F0B">
        <w:rPr>
          <w:rFonts w:ascii="Calibri" w:eastAsia="Calibri" w:hAnsi="Calibri" w:cs="Calibri"/>
        </w:rPr>
        <w:t xml:space="preserve"> </w:t>
      </w:r>
      <w:r w:rsidR="00261A78">
        <w:rPr>
          <w:rFonts w:ascii="Calibri" w:eastAsia="Calibri" w:hAnsi="Calibri" w:cs="Calibri"/>
        </w:rPr>
        <w:t>x</w:t>
      </w:r>
      <w:r w:rsidR="00581F0B">
        <w:rPr>
          <w:rFonts w:ascii="Calibri" w:eastAsia="Calibri" w:hAnsi="Calibri" w:cs="Calibri"/>
        </w:rPr>
        <w:t xml:space="preserve"> 15</w:t>
      </w:r>
      <w:r w:rsidR="00261A78">
        <w:rPr>
          <w:rFonts w:ascii="Calibri" w:eastAsia="Calibri" w:hAnsi="Calibri" w:cs="Calibri"/>
        </w:rPr>
        <w:t xml:space="preserve">cm </w:t>
      </w:r>
      <w:r w:rsidR="00581F0B">
        <w:rPr>
          <w:rFonts w:ascii="Calibri" w:eastAsia="Calibri" w:hAnsi="Calibri" w:cs="Calibri"/>
        </w:rPr>
        <w:t>boxes, each weigh</w:t>
      </w:r>
      <w:r w:rsidR="00465F6A">
        <w:rPr>
          <w:rFonts w:ascii="Calibri" w:eastAsia="Calibri" w:hAnsi="Calibri" w:cs="Calibri"/>
        </w:rPr>
        <w:t>ing</w:t>
      </w:r>
      <w:r w:rsidR="00581F0B">
        <w:rPr>
          <w:rFonts w:ascii="Calibri" w:eastAsia="Calibri" w:hAnsi="Calibri" w:cs="Calibri"/>
        </w:rPr>
        <w:t xml:space="preserve"> 8kg.  </w:t>
      </w:r>
    </w:p>
    <w:p w14:paraId="5022D5C5" w14:textId="77777777" w:rsidR="00465F6A" w:rsidRDefault="00465F6A" w:rsidP="00186843">
      <w:pPr>
        <w:pStyle w:val="NormalWeb"/>
        <w:spacing w:before="0" w:beforeAutospacing="0" w:after="0" w:afterAutospacing="0" w:line="276" w:lineRule="auto"/>
        <w:jc w:val="both"/>
        <w:rPr>
          <w:rFonts w:ascii="Calibri" w:eastAsia="Calibri" w:hAnsi="Calibri" w:cs="Calibri"/>
        </w:rPr>
      </w:pPr>
    </w:p>
    <w:p w14:paraId="51774BC2" w14:textId="5CE4C9E9" w:rsidR="00581F0B" w:rsidRDefault="00581F0B" w:rsidP="00186843">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There are several transportation options</w:t>
      </w:r>
    </w:p>
    <w:p w14:paraId="63B7FDF8" w14:textId="77777777" w:rsidR="00581F0B" w:rsidRPr="003A0E0E" w:rsidRDefault="00581F0B" w:rsidP="00EE0BC2">
      <w:pPr>
        <w:pStyle w:val="NormalWeb"/>
        <w:spacing w:before="0" w:beforeAutospacing="0" w:after="0" w:afterAutospacing="0" w:line="276" w:lineRule="auto"/>
        <w:jc w:val="both"/>
        <w:rPr>
          <w:rFonts w:ascii="Calibri" w:eastAsia="Calibri" w:hAnsi="Calibri" w:cs="Calibri"/>
        </w:rPr>
      </w:pPr>
    </w:p>
    <w:p w14:paraId="4BA47A81" w14:textId="72FFC235" w:rsidR="00261A78" w:rsidRDefault="00581F0B" w:rsidP="00581F0B">
      <w:pPr>
        <w:pStyle w:val="NormalWeb"/>
        <w:numPr>
          <w:ilvl w:val="0"/>
          <w:numId w:val="1"/>
        </w:numPr>
        <w:spacing w:before="0" w:beforeAutospacing="0" w:after="0" w:afterAutospacing="0" w:line="276" w:lineRule="auto"/>
        <w:jc w:val="both"/>
        <w:rPr>
          <w:rFonts w:ascii="Calibri" w:eastAsia="Calibri" w:hAnsi="Calibri" w:cs="Calibri"/>
        </w:rPr>
      </w:pPr>
      <w:r>
        <w:rPr>
          <w:rFonts w:ascii="Calibri" w:eastAsia="Calibri" w:hAnsi="Calibri" w:cs="Calibri"/>
          <w:b/>
          <w:bCs/>
        </w:rPr>
        <w:t>P</w:t>
      </w:r>
      <w:r w:rsidR="003A0E0E" w:rsidRPr="00261A78">
        <w:rPr>
          <w:rFonts w:ascii="Calibri" w:eastAsia="Calibri" w:hAnsi="Calibri" w:cs="Calibri"/>
          <w:b/>
          <w:bCs/>
        </w:rPr>
        <w:t>ick</w:t>
      </w:r>
      <w:r w:rsidR="001F54C3">
        <w:rPr>
          <w:rFonts w:ascii="Calibri" w:eastAsia="Calibri" w:hAnsi="Calibri" w:cs="Calibri"/>
          <w:b/>
          <w:bCs/>
        </w:rPr>
        <w:t>-up</w:t>
      </w:r>
      <w:r w:rsidR="003A0E0E" w:rsidRPr="00261A78">
        <w:rPr>
          <w:rFonts w:ascii="Calibri" w:eastAsia="Calibri" w:hAnsi="Calibri" w:cs="Calibri"/>
          <w:b/>
          <w:bCs/>
        </w:rPr>
        <w:t xml:space="preserve"> </w:t>
      </w:r>
      <w:r w:rsidR="00261A78" w:rsidRPr="00261A78">
        <w:rPr>
          <w:rFonts w:ascii="Calibri" w:eastAsia="Calibri" w:hAnsi="Calibri" w:cs="Calibri"/>
          <w:b/>
          <w:bCs/>
        </w:rPr>
        <w:t>and return</w:t>
      </w:r>
      <w:r w:rsidR="00261A78">
        <w:rPr>
          <w:rFonts w:ascii="Calibri" w:eastAsia="Calibri" w:hAnsi="Calibri" w:cs="Calibri"/>
        </w:rPr>
        <w:t xml:space="preserve"> </w:t>
      </w:r>
      <w:r>
        <w:rPr>
          <w:rFonts w:ascii="Calibri" w:eastAsia="Calibri" w:hAnsi="Calibri" w:cs="Calibri"/>
        </w:rPr>
        <w:t xml:space="preserve">- </w:t>
      </w:r>
      <w:r w:rsidR="00261A78">
        <w:rPr>
          <w:rFonts w:ascii="Calibri" w:eastAsia="Calibri" w:hAnsi="Calibri" w:cs="Calibri"/>
        </w:rPr>
        <w:t xml:space="preserve">in person </w:t>
      </w:r>
      <w:r>
        <w:rPr>
          <w:rFonts w:ascii="Calibri" w:eastAsia="Calibri" w:hAnsi="Calibri" w:cs="Calibri"/>
        </w:rPr>
        <w:t xml:space="preserve">from their </w:t>
      </w:r>
      <w:r w:rsidR="003A0E0E" w:rsidRPr="003A0E0E">
        <w:rPr>
          <w:rFonts w:ascii="Calibri" w:eastAsia="Calibri" w:hAnsi="Calibri" w:cs="Calibri"/>
        </w:rPr>
        <w:t>storage location in Newport Pagnell, Milton Keynes</w:t>
      </w:r>
      <w:r>
        <w:rPr>
          <w:rFonts w:ascii="Calibri" w:eastAsia="Calibri" w:hAnsi="Calibri" w:cs="Calibri"/>
        </w:rPr>
        <w:t xml:space="preserve">.  </w:t>
      </w:r>
      <w:r w:rsidR="00261A78" w:rsidRPr="00581F0B">
        <w:rPr>
          <w:rFonts w:ascii="Calibri" w:eastAsia="Calibri" w:hAnsi="Calibri" w:cs="Calibri"/>
        </w:rPr>
        <w:t>Please ensure the vehicle is large enough to fit the banners in without affecting visibility or hindering the driver.</w:t>
      </w:r>
      <w:r>
        <w:rPr>
          <w:rFonts w:ascii="Calibri" w:eastAsia="Calibri" w:hAnsi="Calibri" w:cs="Calibri"/>
        </w:rPr>
        <w:t xml:space="preserve">  The cost of transport is covered by the hosting church or organisation.</w:t>
      </w:r>
    </w:p>
    <w:p w14:paraId="1559889B" w14:textId="77777777" w:rsidR="00581F0B" w:rsidRDefault="00581F0B" w:rsidP="00581F0B">
      <w:pPr>
        <w:pStyle w:val="NormalWeb"/>
        <w:spacing w:before="0" w:beforeAutospacing="0" w:after="0" w:afterAutospacing="0" w:line="276" w:lineRule="auto"/>
        <w:ind w:left="720"/>
        <w:jc w:val="both"/>
        <w:rPr>
          <w:rFonts w:ascii="Calibri" w:eastAsia="Calibri" w:hAnsi="Calibri" w:cs="Calibri"/>
        </w:rPr>
      </w:pPr>
    </w:p>
    <w:p w14:paraId="59A4D212" w14:textId="6BFCA56F" w:rsidR="003A0E0E" w:rsidRDefault="00581F0B" w:rsidP="001A11B0">
      <w:pPr>
        <w:pStyle w:val="NormalWeb"/>
        <w:numPr>
          <w:ilvl w:val="0"/>
          <w:numId w:val="1"/>
        </w:numPr>
        <w:spacing w:before="0" w:beforeAutospacing="0" w:after="0" w:afterAutospacing="0" w:line="276" w:lineRule="auto"/>
        <w:jc w:val="both"/>
        <w:rPr>
          <w:rFonts w:ascii="Calibri" w:eastAsia="Calibri" w:hAnsi="Calibri" w:cs="Calibri"/>
        </w:rPr>
      </w:pPr>
      <w:r w:rsidRPr="00AE081E">
        <w:rPr>
          <w:rFonts w:ascii="Calibri" w:eastAsia="Calibri" w:hAnsi="Calibri" w:cs="Calibri"/>
          <w:b/>
          <w:bCs/>
        </w:rPr>
        <w:t xml:space="preserve">Delivered by BUEN </w:t>
      </w:r>
      <w:r w:rsidR="00AE081E" w:rsidRPr="00AE081E">
        <w:rPr>
          <w:rFonts w:ascii="Calibri" w:eastAsia="Calibri" w:hAnsi="Calibri" w:cs="Calibri"/>
        </w:rPr>
        <w:t xml:space="preserve">– If you would like a speaker from the BUEN network to be part of your event, it may be possible for them to bring the banners with them to your event.  The hosting church would need to cover the cost of travel and transporting banners from and back to their storage location in Newport Pagnell.  </w:t>
      </w:r>
      <w:r w:rsidR="00186843">
        <w:rPr>
          <w:rFonts w:ascii="Calibri" w:eastAsia="Calibri" w:hAnsi="Calibri" w:cs="Calibri"/>
        </w:rPr>
        <w:t xml:space="preserve">If the banners are required for longer than the BUEN speaker is present, the host church is responsible for return transport.  </w:t>
      </w:r>
      <w:r w:rsidR="00AE081E" w:rsidRPr="00AE081E">
        <w:rPr>
          <w:rFonts w:ascii="Calibri" w:eastAsia="Calibri" w:hAnsi="Calibri" w:cs="Calibri"/>
        </w:rPr>
        <w:t xml:space="preserve">The host would also need to cover any accommodation costs.    </w:t>
      </w:r>
    </w:p>
    <w:p w14:paraId="47B5D921" w14:textId="77777777" w:rsidR="00AE081E" w:rsidRPr="00AE081E" w:rsidRDefault="00AE081E" w:rsidP="00AE081E">
      <w:pPr>
        <w:pStyle w:val="NormalWeb"/>
        <w:spacing w:before="0" w:beforeAutospacing="0" w:after="0" w:afterAutospacing="0" w:line="276" w:lineRule="auto"/>
        <w:jc w:val="both"/>
        <w:rPr>
          <w:rFonts w:ascii="Calibri" w:eastAsia="Calibri" w:hAnsi="Calibri" w:cs="Calibri"/>
        </w:rPr>
      </w:pPr>
    </w:p>
    <w:p w14:paraId="56A6AC20" w14:textId="738725A8" w:rsidR="003A0E0E" w:rsidRDefault="003B3368" w:rsidP="003A0E0E">
      <w:pPr>
        <w:pStyle w:val="NormalWeb"/>
        <w:numPr>
          <w:ilvl w:val="0"/>
          <w:numId w:val="1"/>
        </w:numPr>
        <w:spacing w:before="0" w:beforeAutospacing="0" w:after="0" w:afterAutospacing="0" w:line="276" w:lineRule="auto"/>
        <w:jc w:val="both"/>
        <w:rPr>
          <w:rFonts w:ascii="Calibri" w:eastAsia="Calibri" w:hAnsi="Calibri" w:cs="Calibri"/>
        </w:rPr>
      </w:pPr>
      <w:r w:rsidRPr="003B3368">
        <w:rPr>
          <w:rFonts w:ascii="Calibri" w:eastAsia="Calibri" w:hAnsi="Calibri" w:cs="Calibri"/>
          <w:b/>
          <w:bCs/>
        </w:rPr>
        <w:t>Commercial Courier</w:t>
      </w:r>
      <w:r>
        <w:rPr>
          <w:rFonts w:ascii="Calibri" w:eastAsia="Calibri" w:hAnsi="Calibri" w:cs="Calibri"/>
        </w:rPr>
        <w:t xml:space="preserve"> – The boxes can be couriered to the host venue using a commercial company.  Both outward and return costs need to be covered by the church.  </w:t>
      </w:r>
      <w:r w:rsidR="001E653D">
        <w:rPr>
          <w:rFonts w:ascii="Calibri" w:eastAsia="Calibri" w:hAnsi="Calibri" w:cs="Calibri"/>
        </w:rPr>
        <w:t xml:space="preserve">Outward transport will be arranged by the project lead, </w:t>
      </w:r>
      <w:r w:rsidR="00465F6A">
        <w:rPr>
          <w:rFonts w:ascii="Calibri" w:eastAsia="Calibri" w:hAnsi="Calibri" w:cs="Calibri"/>
        </w:rPr>
        <w:t>Dave Gregory</w:t>
      </w:r>
      <w:r w:rsidR="00027CC7">
        <w:rPr>
          <w:rFonts w:ascii="Calibri" w:eastAsia="Calibri" w:hAnsi="Calibri" w:cs="Calibri"/>
        </w:rPr>
        <w:t xml:space="preserve">, </w:t>
      </w:r>
      <w:r w:rsidR="00465F6A">
        <w:rPr>
          <w:rFonts w:ascii="Calibri" w:eastAsia="Calibri" w:hAnsi="Calibri" w:cs="Calibri"/>
        </w:rPr>
        <w:t xml:space="preserve">the host return delivery.  Prices vary but for one-way transport the cost is around £125.  Website such as </w:t>
      </w:r>
      <w:hyperlink r:id="rId15" w:history="1">
        <w:r w:rsidR="00465F6A" w:rsidRPr="0031623A">
          <w:rPr>
            <w:rStyle w:val="Hyperlink"/>
            <w:rFonts w:ascii="Calibri" w:eastAsia="Calibri" w:hAnsi="Calibri" w:cs="Calibri"/>
          </w:rPr>
          <w:t>https://www.parcelhero.com/</w:t>
        </w:r>
      </w:hyperlink>
      <w:r w:rsidR="00465F6A">
        <w:rPr>
          <w:rFonts w:ascii="Calibri" w:eastAsia="Calibri" w:hAnsi="Calibri" w:cs="Calibri"/>
        </w:rPr>
        <w:t xml:space="preserve"> or </w:t>
      </w:r>
      <w:hyperlink r:id="rId16" w:history="1">
        <w:r w:rsidR="00465F6A" w:rsidRPr="0031623A">
          <w:rPr>
            <w:rStyle w:val="Hyperlink"/>
            <w:rFonts w:ascii="Calibri" w:eastAsia="Calibri" w:hAnsi="Calibri" w:cs="Calibri"/>
          </w:rPr>
          <w:t>https://www.parcel2go.com/</w:t>
        </w:r>
      </w:hyperlink>
      <w:r w:rsidR="00465F6A">
        <w:rPr>
          <w:rFonts w:ascii="Calibri" w:eastAsia="Calibri" w:hAnsi="Calibri" w:cs="Calibri"/>
        </w:rPr>
        <w:t xml:space="preserve"> can provide prices for services across different carriers.  Several churches with a region might </w:t>
      </w:r>
      <w:r w:rsidR="00C21627">
        <w:rPr>
          <w:rFonts w:ascii="Calibri" w:eastAsia="Calibri" w:hAnsi="Calibri" w:cs="Calibri"/>
        </w:rPr>
        <w:t xml:space="preserve">together </w:t>
      </w:r>
      <w:r w:rsidR="00465F6A">
        <w:rPr>
          <w:rFonts w:ascii="Calibri" w:eastAsia="Calibri" w:hAnsi="Calibri" w:cs="Calibri"/>
        </w:rPr>
        <w:t>use the banners</w:t>
      </w:r>
      <w:r w:rsidR="00E71B81">
        <w:rPr>
          <w:rFonts w:ascii="Calibri" w:eastAsia="Calibri" w:hAnsi="Calibri" w:cs="Calibri"/>
        </w:rPr>
        <w:t xml:space="preserve"> over </w:t>
      </w:r>
      <w:r w:rsidR="006F2FA6">
        <w:rPr>
          <w:rFonts w:ascii="Calibri" w:eastAsia="Calibri" w:hAnsi="Calibri" w:cs="Calibri"/>
        </w:rPr>
        <w:t>several</w:t>
      </w:r>
      <w:r w:rsidR="00E71B81">
        <w:rPr>
          <w:rFonts w:ascii="Calibri" w:eastAsia="Calibri" w:hAnsi="Calibri" w:cs="Calibri"/>
        </w:rPr>
        <w:t xml:space="preserve"> weeks</w:t>
      </w:r>
      <w:r w:rsidR="00465F6A">
        <w:rPr>
          <w:rFonts w:ascii="Calibri" w:eastAsia="Calibri" w:hAnsi="Calibri" w:cs="Calibri"/>
        </w:rPr>
        <w:t>, the cost of transport to the region being shared</w:t>
      </w:r>
      <w:r w:rsidR="00C21627">
        <w:rPr>
          <w:rFonts w:ascii="Calibri" w:eastAsia="Calibri" w:hAnsi="Calibri" w:cs="Calibri"/>
        </w:rPr>
        <w:t xml:space="preserve"> with transport between venues being undertaken by the hosts.</w:t>
      </w:r>
    </w:p>
    <w:p w14:paraId="63263C8D" w14:textId="77777777" w:rsidR="00AE081E" w:rsidRDefault="00AE081E" w:rsidP="00AE081E">
      <w:pPr>
        <w:pStyle w:val="ListParagraph"/>
        <w:rPr>
          <w:rFonts w:ascii="Calibri" w:eastAsia="Calibri" w:hAnsi="Calibri" w:cs="Calibri"/>
        </w:rPr>
      </w:pPr>
    </w:p>
    <w:p w14:paraId="7753C129" w14:textId="02B87B49" w:rsidR="00AE081E" w:rsidRDefault="00AE081E" w:rsidP="00AE081E">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 xml:space="preserve">Costs for these different options are summarised in the </w:t>
      </w:r>
      <w:r w:rsidR="00027CC7">
        <w:rPr>
          <w:rFonts w:ascii="Calibri" w:eastAsia="Calibri" w:hAnsi="Calibri" w:cs="Calibri"/>
        </w:rPr>
        <w:t xml:space="preserve">“Cost” section </w:t>
      </w:r>
      <w:r>
        <w:rPr>
          <w:rFonts w:ascii="Calibri" w:eastAsia="Calibri" w:hAnsi="Calibri" w:cs="Calibri"/>
        </w:rPr>
        <w:t>below.</w:t>
      </w:r>
    </w:p>
    <w:p w14:paraId="76ECF679" w14:textId="77777777" w:rsidR="00495DC5" w:rsidRDefault="00495DC5" w:rsidP="00495DC5">
      <w:pPr>
        <w:pStyle w:val="ListParagraph"/>
        <w:rPr>
          <w:rFonts w:ascii="Calibri" w:eastAsia="Calibri" w:hAnsi="Calibri" w:cs="Calibri"/>
        </w:rPr>
      </w:pPr>
    </w:p>
    <w:p w14:paraId="03C6A678" w14:textId="1BDCAABE" w:rsidR="00495DC5" w:rsidRDefault="00495DC5" w:rsidP="00495DC5">
      <w:pPr>
        <w:pStyle w:val="NormalWeb"/>
        <w:spacing w:before="0" w:beforeAutospacing="0" w:after="0" w:afterAutospacing="0" w:line="276" w:lineRule="auto"/>
        <w:jc w:val="center"/>
        <w:rPr>
          <w:rFonts w:ascii="Calibri" w:eastAsia="Calibri" w:hAnsi="Calibri" w:cs="Calibri"/>
          <w:b/>
          <w:bCs/>
          <w:sz w:val="32"/>
          <w:szCs w:val="32"/>
        </w:rPr>
      </w:pPr>
      <w:r w:rsidRPr="00495DC5">
        <w:rPr>
          <w:rFonts w:ascii="Calibri" w:eastAsia="Calibri" w:hAnsi="Calibri" w:cs="Calibri"/>
          <w:b/>
          <w:bCs/>
          <w:sz w:val="32"/>
          <w:szCs w:val="32"/>
        </w:rPr>
        <w:t>Practical Arrangements – Digital Installation</w:t>
      </w:r>
    </w:p>
    <w:p w14:paraId="623FB897" w14:textId="77777777" w:rsidR="00E517FB" w:rsidRDefault="00E517FB" w:rsidP="00E517FB">
      <w:pPr>
        <w:pStyle w:val="NormalWeb"/>
        <w:spacing w:before="0" w:beforeAutospacing="0" w:after="0" w:afterAutospacing="0" w:line="276" w:lineRule="auto"/>
        <w:jc w:val="both"/>
        <w:rPr>
          <w:rFonts w:ascii="Calibri" w:eastAsia="Calibri" w:hAnsi="Calibri" w:cs="Calibri"/>
        </w:rPr>
      </w:pPr>
    </w:p>
    <w:p w14:paraId="6DA620E8" w14:textId="675ABE17" w:rsidR="00495DC5" w:rsidRDefault="00495DC5" w:rsidP="00E517FB">
      <w:pPr>
        <w:pStyle w:val="NormalWeb"/>
        <w:spacing w:before="0" w:beforeAutospacing="0" w:after="0" w:afterAutospacing="0" w:line="276" w:lineRule="auto"/>
        <w:jc w:val="both"/>
        <w:rPr>
          <w:rFonts w:ascii="Calibri" w:eastAsia="Calibri" w:hAnsi="Calibri" w:cs="Calibri"/>
        </w:rPr>
      </w:pPr>
      <w:r w:rsidRPr="00E517FB">
        <w:rPr>
          <w:rFonts w:ascii="Calibri" w:eastAsia="Calibri" w:hAnsi="Calibri" w:cs="Calibri"/>
        </w:rPr>
        <w:t xml:space="preserve">Hosts will be responsible for downloading material or having </w:t>
      </w:r>
      <w:r w:rsidR="00961119" w:rsidRPr="00E517FB">
        <w:rPr>
          <w:rFonts w:ascii="Calibri" w:eastAsia="Calibri" w:hAnsi="Calibri" w:cs="Calibri"/>
        </w:rPr>
        <w:t>Wi-Fi</w:t>
      </w:r>
      <w:r w:rsidRPr="00E517FB">
        <w:rPr>
          <w:rFonts w:ascii="Calibri" w:eastAsia="Calibri" w:hAnsi="Calibri" w:cs="Calibri"/>
        </w:rPr>
        <w:t xml:space="preserve"> to access the images and reflections on YouTube.  These can be downloaded from YouTube using a variety of different apps</w:t>
      </w:r>
      <w:r w:rsidR="00E517FB" w:rsidRPr="00E517FB">
        <w:rPr>
          <w:rFonts w:ascii="Calibri" w:eastAsia="Calibri" w:hAnsi="Calibri" w:cs="Calibri"/>
        </w:rPr>
        <w:t xml:space="preserve"> available on app stores.</w:t>
      </w:r>
      <w:r w:rsidR="00961119">
        <w:rPr>
          <w:rFonts w:ascii="Calibri" w:eastAsia="Calibri" w:hAnsi="Calibri" w:cs="Calibri"/>
        </w:rPr>
        <w:t xml:space="preserve">  Screen</w:t>
      </w:r>
      <w:r w:rsidR="00186843">
        <w:rPr>
          <w:rFonts w:ascii="Calibri" w:eastAsia="Calibri" w:hAnsi="Calibri" w:cs="Calibri"/>
        </w:rPr>
        <w:t xml:space="preserve">s, </w:t>
      </w:r>
      <w:r w:rsidR="006F2FA6">
        <w:rPr>
          <w:rFonts w:ascii="Calibri" w:eastAsia="Calibri" w:hAnsi="Calibri" w:cs="Calibri"/>
        </w:rPr>
        <w:t>IT,</w:t>
      </w:r>
      <w:r w:rsidR="00186843">
        <w:rPr>
          <w:rFonts w:ascii="Calibri" w:eastAsia="Calibri" w:hAnsi="Calibri" w:cs="Calibri"/>
        </w:rPr>
        <w:t xml:space="preserve"> </w:t>
      </w:r>
      <w:r w:rsidR="00961119">
        <w:rPr>
          <w:rFonts w:ascii="Calibri" w:eastAsia="Calibri" w:hAnsi="Calibri" w:cs="Calibri"/>
        </w:rPr>
        <w:t>and multi-media equipment need to be provided by the host.</w:t>
      </w:r>
    </w:p>
    <w:p w14:paraId="31EF495F" w14:textId="43DE9582" w:rsidR="00E517FB" w:rsidRDefault="00E517FB" w:rsidP="00E517FB">
      <w:pPr>
        <w:pStyle w:val="NormalWeb"/>
        <w:spacing w:before="0" w:beforeAutospacing="0" w:after="0" w:afterAutospacing="0" w:line="276" w:lineRule="auto"/>
        <w:jc w:val="both"/>
        <w:rPr>
          <w:rFonts w:ascii="Calibri" w:eastAsia="Calibri" w:hAnsi="Calibri" w:cs="Calibri"/>
        </w:rPr>
      </w:pPr>
    </w:p>
    <w:p w14:paraId="4D1A6774" w14:textId="111B4342" w:rsidR="00E517FB" w:rsidRDefault="00E517FB" w:rsidP="004C14CE">
      <w:pPr>
        <w:pStyle w:val="NormalWeb"/>
        <w:spacing w:before="0" w:beforeAutospacing="0" w:after="0" w:afterAutospacing="0" w:line="276" w:lineRule="auto"/>
        <w:jc w:val="center"/>
        <w:rPr>
          <w:rFonts w:ascii="Calibri" w:eastAsia="Calibri" w:hAnsi="Calibri" w:cs="Calibri"/>
          <w:b/>
          <w:bCs/>
          <w:sz w:val="32"/>
          <w:szCs w:val="32"/>
        </w:rPr>
      </w:pPr>
      <w:r w:rsidRPr="00E517FB">
        <w:rPr>
          <w:rFonts w:ascii="Calibri" w:eastAsia="Calibri" w:hAnsi="Calibri" w:cs="Calibri"/>
          <w:b/>
          <w:bCs/>
          <w:sz w:val="32"/>
          <w:szCs w:val="32"/>
        </w:rPr>
        <w:t>Consultancy and Training</w:t>
      </w:r>
    </w:p>
    <w:p w14:paraId="037925C0" w14:textId="77777777" w:rsidR="004C14CE" w:rsidRDefault="004C14CE" w:rsidP="00186843">
      <w:pPr>
        <w:pStyle w:val="NormalWeb"/>
        <w:spacing w:before="0" w:beforeAutospacing="0" w:after="0" w:afterAutospacing="0" w:line="276" w:lineRule="auto"/>
        <w:jc w:val="both"/>
        <w:rPr>
          <w:rFonts w:ascii="Calibri" w:eastAsia="Calibri" w:hAnsi="Calibri" w:cs="Calibri"/>
          <w:b/>
          <w:bCs/>
          <w:sz w:val="32"/>
          <w:szCs w:val="32"/>
        </w:rPr>
      </w:pPr>
    </w:p>
    <w:p w14:paraId="17B11F79" w14:textId="73410A55" w:rsidR="00E03A48" w:rsidRPr="00E03A48" w:rsidRDefault="00E517FB" w:rsidP="00186843">
      <w:pPr>
        <w:pStyle w:val="NormalWeb"/>
        <w:spacing w:before="0" w:beforeAutospacing="0" w:after="0" w:afterAutospacing="0" w:line="276" w:lineRule="auto"/>
        <w:jc w:val="both"/>
        <w:rPr>
          <w:rFonts w:ascii="Calibri" w:eastAsia="Calibri" w:hAnsi="Calibri" w:cs="Calibri"/>
          <w:b/>
          <w:bCs/>
        </w:rPr>
      </w:pPr>
      <w:r w:rsidRPr="0046170B">
        <w:rPr>
          <w:rFonts w:ascii="Calibri" w:eastAsia="Calibri" w:hAnsi="Calibri" w:cs="Calibri"/>
        </w:rPr>
        <w:t>To help hosts get the most out of the material</w:t>
      </w:r>
      <w:r w:rsidR="00403BC3">
        <w:rPr>
          <w:rFonts w:ascii="Calibri" w:eastAsia="Calibri" w:hAnsi="Calibri" w:cs="Calibri"/>
        </w:rPr>
        <w:t xml:space="preserve"> and your event</w:t>
      </w:r>
      <w:r w:rsidRPr="0046170B">
        <w:rPr>
          <w:rFonts w:ascii="Calibri" w:eastAsia="Calibri" w:hAnsi="Calibri" w:cs="Calibri"/>
        </w:rPr>
        <w:t>, Dave Gregory, Baptist Missioner for Science and Environment</w:t>
      </w:r>
      <w:r w:rsidR="00FE4B36">
        <w:rPr>
          <w:rFonts w:ascii="Calibri" w:eastAsia="Calibri" w:hAnsi="Calibri" w:cs="Calibri"/>
        </w:rPr>
        <w:t xml:space="preserve"> and </w:t>
      </w:r>
      <w:r w:rsidR="00970B7D">
        <w:rPr>
          <w:rFonts w:ascii="Calibri" w:eastAsia="Calibri" w:hAnsi="Calibri" w:cs="Calibri"/>
        </w:rPr>
        <w:t xml:space="preserve">one of the </w:t>
      </w:r>
      <w:r w:rsidR="00FE4B36">
        <w:rPr>
          <w:rFonts w:ascii="Calibri" w:eastAsia="Calibri" w:hAnsi="Calibri" w:cs="Calibri"/>
        </w:rPr>
        <w:t>lead</w:t>
      </w:r>
      <w:r w:rsidR="00970B7D">
        <w:rPr>
          <w:rFonts w:ascii="Calibri" w:eastAsia="Calibri" w:hAnsi="Calibri" w:cs="Calibri"/>
        </w:rPr>
        <w:t>s</w:t>
      </w:r>
      <w:r w:rsidR="00FE4B36">
        <w:rPr>
          <w:rFonts w:ascii="Calibri" w:eastAsia="Calibri" w:hAnsi="Calibri" w:cs="Calibri"/>
        </w:rPr>
        <w:t xml:space="preserve"> for the “God Saw That It Was Good</w:t>
      </w:r>
      <w:r w:rsidR="006F2FA6">
        <w:rPr>
          <w:rFonts w:ascii="Calibri" w:eastAsia="Calibri" w:hAnsi="Calibri" w:cs="Calibri"/>
        </w:rPr>
        <w:t>,”</w:t>
      </w:r>
      <w:r w:rsidRPr="0046170B">
        <w:rPr>
          <w:rFonts w:ascii="Calibri" w:eastAsia="Calibri" w:hAnsi="Calibri" w:cs="Calibri"/>
        </w:rPr>
        <w:t xml:space="preserve"> offer</w:t>
      </w:r>
      <w:r w:rsidR="00D43F77">
        <w:rPr>
          <w:rFonts w:ascii="Calibri" w:eastAsia="Calibri" w:hAnsi="Calibri" w:cs="Calibri"/>
        </w:rPr>
        <w:t xml:space="preserve">s </w:t>
      </w:r>
      <w:r w:rsidRPr="0046170B">
        <w:rPr>
          <w:rFonts w:ascii="Calibri" w:eastAsia="Calibri" w:hAnsi="Calibri" w:cs="Calibri"/>
        </w:rPr>
        <w:t>Zoom consultancy and training sessions</w:t>
      </w:r>
      <w:r w:rsidR="00D43F77">
        <w:rPr>
          <w:rFonts w:ascii="Calibri" w:eastAsia="Calibri" w:hAnsi="Calibri" w:cs="Calibri"/>
        </w:rPr>
        <w:t xml:space="preserve"> for </w:t>
      </w:r>
      <w:r w:rsidR="002310C7">
        <w:rPr>
          <w:rFonts w:ascii="Calibri" w:eastAsia="Calibri" w:hAnsi="Calibri" w:cs="Calibri"/>
        </w:rPr>
        <w:t>one</w:t>
      </w:r>
      <w:r w:rsidR="00027CC7">
        <w:rPr>
          <w:rFonts w:ascii="Calibri" w:eastAsia="Calibri" w:hAnsi="Calibri" w:cs="Calibri"/>
        </w:rPr>
        <w:t xml:space="preserve"> or </w:t>
      </w:r>
      <w:r w:rsidR="002310C7">
        <w:rPr>
          <w:rFonts w:ascii="Calibri" w:eastAsia="Calibri" w:hAnsi="Calibri" w:cs="Calibri"/>
        </w:rPr>
        <w:t xml:space="preserve">two </w:t>
      </w:r>
      <w:r w:rsidR="00027CC7">
        <w:rPr>
          <w:rFonts w:ascii="Calibri" w:eastAsia="Calibri" w:hAnsi="Calibri" w:cs="Calibri"/>
        </w:rPr>
        <w:t>hours for each h</w:t>
      </w:r>
      <w:r w:rsidR="00D43F77">
        <w:rPr>
          <w:rFonts w:ascii="Calibri" w:eastAsia="Calibri" w:hAnsi="Calibri" w:cs="Calibri"/>
        </w:rPr>
        <w:t>osting organisation</w:t>
      </w:r>
      <w:r w:rsidR="002310C7">
        <w:rPr>
          <w:rFonts w:ascii="Calibri" w:eastAsia="Calibri" w:hAnsi="Calibri" w:cs="Calibri"/>
        </w:rPr>
        <w:t xml:space="preserve"> or event</w:t>
      </w:r>
      <w:r w:rsidRPr="002310C7">
        <w:rPr>
          <w:rFonts w:ascii="Calibri" w:eastAsia="Calibri" w:hAnsi="Calibri" w:cs="Calibri"/>
        </w:rPr>
        <w:t>.</w:t>
      </w:r>
      <w:r w:rsidR="002310C7">
        <w:rPr>
          <w:rFonts w:ascii="Calibri" w:eastAsia="Calibri" w:hAnsi="Calibri" w:cs="Calibri"/>
          <w:b/>
          <w:bCs/>
        </w:rPr>
        <w:t xml:space="preserve">  </w:t>
      </w:r>
      <w:r w:rsidR="00D43F77" w:rsidRPr="00E03A48">
        <w:rPr>
          <w:rFonts w:ascii="Calibri" w:eastAsia="Calibri" w:hAnsi="Calibri" w:cs="Calibri"/>
          <w:b/>
          <w:bCs/>
        </w:rPr>
        <w:t>These are charged at £25 pounds per hour, but funding from “Scientists in Congregations</w:t>
      </w:r>
      <w:r w:rsidR="002310C7">
        <w:rPr>
          <w:rFonts w:ascii="Calibri" w:eastAsia="Calibri" w:hAnsi="Calibri" w:cs="Calibri"/>
          <w:b/>
          <w:bCs/>
        </w:rPr>
        <w:t>”</w:t>
      </w:r>
      <w:r w:rsidR="00D43F77" w:rsidRPr="00E03A48">
        <w:rPr>
          <w:rFonts w:ascii="Calibri" w:eastAsia="Calibri" w:hAnsi="Calibri" w:cs="Calibri"/>
          <w:b/>
          <w:bCs/>
        </w:rPr>
        <w:t xml:space="preserve"> means that </w:t>
      </w:r>
      <w:r w:rsidR="00E03A48" w:rsidRPr="00E03A48">
        <w:rPr>
          <w:rFonts w:ascii="Calibri" w:eastAsia="Calibri" w:hAnsi="Calibri" w:cs="Calibri"/>
          <w:b/>
          <w:bCs/>
        </w:rPr>
        <w:t xml:space="preserve">we </w:t>
      </w:r>
      <w:r w:rsidR="002310C7" w:rsidRPr="00E03A48">
        <w:rPr>
          <w:rFonts w:ascii="Calibri" w:eastAsia="Calibri" w:hAnsi="Calibri" w:cs="Calibri"/>
          <w:b/>
          <w:bCs/>
        </w:rPr>
        <w:t>can</w:t>
      </w:r>
      <w:r w:rsidR="00E03A48" w:rsidRPr="00E03A48">
        <w:rPr>
          <w:rFonts w:ascii="Calibri" w:eastAsia="Calibri" w:hAnsi="Calibri" w:cs="Calibri"/>
          <w:b/>
          <w:bCs/>
        </w:rPr>
        <w:t xml:space="preserve"> </w:t>
      </w:r>
      <w:r w:rsidR="00027CC7">
        <w:rPr>
          <w:rFonts w:ascii="Calibri" w:eastAsia="Calibri" w:hAnsi="Calibri" w:cs="Calibri"/>
          <w:b/>
          <w:bCs/>
        </w:rPr>
        <w:t xml:space="preserve">offer the first </w:t>
      </w:r>
      <w:r w:rsidR="00E03A48" w:rsidRPr="00E03A48">
        <w:rPr>
          <w:rFonts w:ascii="Calibri" w:eastAsia="Calibri" w:hAnsi="Calibri" w:cs="Calibri"/>
          <w:b/>
          <w:bCs/>
        </w:rPr>
        <w:t xml:space="preserve">free </w:t>
      </w:r>
      <w:r w:rsidR="00FE4B36">
        <w:rPr>
          <w:rFonts w:ascii="Calibri" w:eastAsia="Calibri" w:hAnsi="Calibri" w:cs="Calibri"/>
          <w:b/>
          <w:bCs/>
        </w:rPr>
        <w:t>hour free</w:t>
      </w:r>
      <w:r w:rsidR="00E03A48" w:rsidRPr="00E03A48">
        <w:rPr>
          <w:rFonts w:ascii="Calibri" w:eastAsia="Calibri" w:hAnsi="Calibri" w:cs="Calibri"/>
          <w:b/>
          <w:bCs/>
        </w:rPr>
        <w:t>.</w:t>
      </w:r>
    </w:p>
    <w:p w14:paraId="0BCB7EFF" w14:textId="77777777" w:rsidR="00E03A48" w:rsidRDefault="00E03A48" w:rsidP="00186843">
      <w:pPr>
        <w:pStyle w:val="NormalWeb"/>
        <w:spacing w:before="0" w:beforeAutospacing="0" w:after="0" w:afterAutospacing="0" w:line="276" w:lineRule="auto"/>
        <w:jc w:val="both"/>
        <w:rPr>
          <w:rFonts w:ascii="Calibri" w:eastAsia="Calibri" w:hAnsi="Calibri" w:cs="Calibri"/>
        </w:rPr>
      </w:pPr>
    </w:p>
    <w:p w14:paraId="4B89A2D2" w14:textId="7A677968" w:rsidR="00952BC7" w:rsidRDefault="0046170B" w:rsidP="00186843">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 xml:space="preserve">Dave is an experience science and faith communicator and will provide an assessable update on the science of the climate and environmental crisis, </w:t>
      </w:r>
      <w:r w:rsidR="00E03A48">
        <w:rPr>
          <w:rFonts w:ascii="Calibri" w:eastAsia="Calibri" w:hAnsi="Calibri" w:cs="Calibri"/>
        </w:rPr>
        <w:t xml:space="preserve">cover </w:t>
      </w:r>
      <w:r>
        <w:rPr>
          <w:rFonts w:ascii="Calibri" w:eastAsia="Calibri" w:hAnsi="Calibri" w:cs="Calibri"/>
        </w:rPr>
        <w:t xml:space="preserve">questions </w:t>
      </w:r>
      <w:r w:rsidR="00E03A48">
        <w:rPr>
          <w:rFonts w:ascii="Calibri" w:eastAsia="Calibri" w:hAnsi="Calibri" w:cs="Calibri"/>
        </w:rPr>
        <w:t xml:space="preserve">and objections </w:t>
      </w:r>
      <w:r>
        <w:rPr>
          <w:rFonts w:ascii="Calibri" w:eastAsia="Calibri" w:hAnsi="Calibri" w:cs="Calibri"/>
        </w:rPr>
        <w:t>that might be raised</w:t>
      </w:r>
      <w:r w:rsidR="00E03A48">
        <w:rPr>
          <w:rFonts w:ascii="Calibri" w:eastAsia="Calibri" w:hAnsi="Calibri" w:cs="Calibri"/>
        </w:rPr>
        <w:t xml:space="preserve"> and share how the material will help people to grow </w:t>
      </w:r>
      <w:r w:rsidR="00403BC3">
        <w:rPr>
          <w:rFonts w:ascii="Calibri" w:eastAsia="Calibri" w:hAnsi="Calibri" w:cs="Calibri"/>
        </w:rPr>
        <w:t>in their awareness of God’s gift of creation and how in their discipleship they may share more fully in God’s mission to care for the whole of creation.</w:t>
      </w:r>
    </w:p>
    <w:p w14:paraId="076A4998" w14:textId="4C21E637" w:rsidR="00495DC5" w:rsidRPr="00495DC5" w:rsidRDefault="00E71B81" w:rsidP="00E517FB">
      <w:pPr>
        <w:pStyle w:val="NormalWeb"/>
        <w:spacing w:before="0" w:beforeAutospacing="0" w:after="0" w:afterAutospacing="0" w:line="276" w:lineRule="auto"/>
        <w:jc w:val="center"/>
        <w:rPr>
          <w:rFonts w:ascii="Calibri" w:eastAsia="Calibri" w:hAnsi="Calibri" w:cs="Calibri"/>
          <w:b/>
          <w:bCs/>
          <w:sz w:val="32"/>
          <w:szCs w:val="32"/>
        </w:rPr>
      </w:pPr>
      <w:r w:rsidRPr="00495DC5">
        <w:rPr>
          <w:rFonts w:ascii="Calibri" w:eastAsia="Calibri" w:hAnsi="Calibri" w:cs="Calibri"/>
          <w:b/>
          <w:bCs/>
          <w:sz w:val="32"/>
          <w:szCs w:val="32"/>
        </w:rPr>
        <w:lastRenderedPageBreak/>
        <w:t>Cost</w:t>
      </w:r>
      <w:r w:rsidR="00495DC5" w:rsidRPr="00495DC5">
        <w:rPr>
          <w:rFonts w:ascii="Calibri" w:eastAsia="Calibri" w:hAnsi="Calibri" w:cs="Calibri"/>
          <w:b/>
          <w:bCs/>
          <w:sz w:val="32"/>
          <w:szCs w:val="32"/>
        </w:rPr>
        <w:t>s</w:t>
      </w:r>
    </w:p>
    <w:p w14:paraId="7D50F7E4" w14:textId="77777777" w:rsidR="00495DC5" w:rsidRDefault="00495DC5" w:rsidP="00E71B81">
      <w:pPr>
        <w:pStyle w:val="NormalWeb"/>
        <w:spacing w:before="0" w:beforeAutospacing="0" w:after="0" w:afterAutospacing="0" w:line="276" w:lineRule="auto"/>
        <w:jc w:val="both"/>
        <w:rPr>
          <w:rFonts w:ascii="Calibri" w:eastAsia="Calibri" w:hAnsi="Calibri" w:cs="Calibri"/>
        </w:rPr>
      </w:pPr>
    </w:p>
    <w:p w14:paraId="57657185" w14:textId="6DFD9A4A" w:rsidR="00A014C4" w:rsidRDefault="00495DC5" w:rsidP="00E71B81">
      <w:pPr>
        <w:pStyle w:val="NormalWeb"/>
        <w:spacing w:before="0" w:beforeAutospacing="0" w:after="0" w:afterAutospacing="0" w:line="276" w:lineRule="auto"/>
        <w:jc w:val="both"/>
        <w:rPr>
          <w:rFonts w:ascii="Calibri" w:eastAsia="Calibri" w:hAnsi="Calibri" w:cs="Calibri"/>
        </w:rPr>
      </w:pPr>
      <w:r w:rsidRPr="00495DC5">
        <w:rPr>
          <w:rFonts w:ascii="Calibri" w:eastAsia="Calibri" w:hAnsi="Calibri" w:cs="Calibri"/>
          <w:b/>
          <w:bCs/>
        </w:rPr>
        <w:t xml:space="preserve">Transport </w:t>
      </w:r>
      <w:r w:rsidR="00E71B81">
        <w:rPr>
          <w:rFonts w:ascii="Calibri" w:eastAsia="Calibri" w:hAnsi="Calibri" w:cs="Calibri"/>
        </w:rPr>
        <w:t xml:space="preserve">– The hosting church or organisation is responsible for the cost of transport to and from the venue.   </w:t>
      </w:r>
    </w:p>
    <w:p w14:paraId="28507397" w14:textId="77777777" w:rsidR="00A014C4" w:rsidRDefault="00A014C4" w:rsidP="00E71B81">
      <w:pPr>
        <w:pStyle w:val="NormalWeb"/>
        <w:spacing w:before="0" w:beforeAutospacing="0" w:after="0" w:afterAutospacing="0" w:line="276" w:lineRule="auto"/>
        <w:jc w:val="both"/>
        <w:rPr>
          <w:rFonts w:ascii="Calibri" w:eastAsia="Calibri" w:hAnsi="Calibri" w:cs="Calibri"/>
        </w:rPr>
      </w:pPr>
    </w:p>
    <w:p w14:paraId="10B463D1" w14:textId="01BB3167" w:rsidR="00A014C4" w:rsidRDefault="00495DC5" w:rsidP="00E71B81">
      <w:pPr>
        <w:pStyle w:val="NormalWeb"/>
        <w:spacing w:before="0" w:beforeAutospacing="0" w:after="0" w:afterAutospacing="0" w:line="276" w:lineRule="auto"/>
        <w:jc w:val="both"/>
        <w:rPr>
          <w:rFonts w:ascii="Calibri" w:eastAsia="Calibri" w:hAnsi="Calibri" w:cs="Calibri"/>
        </w:rPr>
      </w:pPr>
      <w:r w:rsidRPr="00495DC5">
        <w:rPr>
          <w:rFonts w:ascii="Calibri" w:eastAsia="Calibri" w:hAnsi="Calibri" w:cs="Calibri"/>
          <w:b/>
          <w:bCs/>
        </w:rPr>
        <w:t xml:space="preserve">Gift </w:t>
      </w:r>
      <w:r>
        <w:rPr>
          <w:rFonts w:ascii="Calibri" w:eastAsia="Calibri" w:hAnsi="Calibri" w:cs="Calibri"/>
        </w:rPr>
        <w:t xml:space="preserve">- </w:t>
      </w:r>
      <w:r w:rsidR="00E71B81">
        <w:rPr>
          <w:rFonts w:ascii="Calibri" w:eastAsia="Calibri" w:hAnsi="Calibri" w:cs="Calibri"/>
        </w:rPr>
        <w:t xml:space="preserve">We would be grateful if hosts could provide a gift towards BUENs work across the Baptist Together network.  </w:t>
      </w:r>
      <w:r w:rsidR="00E430D1">
        <w:rPr>
          <w:rFonts w:ascii="Calibri" w:eastAsia="Calibri" w:hAnsi="Calibri" w:cs="Calibri"/>
        </w:rPr>
        <w:t>A suggested level w</w:t>
      </w:r>
      <w:r w:rsidR="00E71B81">
        <w:rPr>
          <w:rFonts w:ascii="Calibri" w:eastAsia="Calibri" w:hAnsi="Calibri" w:cs="Calibri"/>
        </w:rPr>
        <w:t xml:space="preserve">ould </w:t>
      </w:r>
      <w:r w:rsidR="00E430D1">
        <w:rPr>
          <w:rFonts w:ascii="Calibri" w:eastAsia="Calibri" w:hAnsi="Calibri" w:cs="Calibri"/>
        </w:rPr>
        <w:t xml:space="preserve">be </w:t>
      </w:r>
      <w:r w:rsidR="00E71B81">
        <w:rPr>
          <w:rFonts w:ascii="Calibri" w:eastAsia="Calibri" w:hAnsi="Calibri" w:cs="Calibri"/>
        </w:rPr>
        <w:t>£150</w:t>
      </w:r>
      <w:r w:rsidR="00A014C4">
        <w:rPr>
          <w:rFonts w:ascii="Calibri" w:eastAsia="Calibri" w:hAnsi="Calibri" w:cs="Calibri"/>
        </w:rPr>
        <w:t xml:space="preserve"> per event</w:t>
      </w:r>
      <w:r w:rsidR="00E71B81">
        <w:rPr>
          <w:rFonts w:ascii="Calibri" w:eastAsia="Calibri" w:hAnsi="Calibri" w:cs="Calibri"/>
        </w:rPr>
        <w:t>.  However, if this is too large, then please speak with Dave Gregory as we would not wish finance to be a barrier to the material being used</w:t>
      </w:r>
      <w:r w:rsidR="00E430D1">
        <w:rPr>
          <w:rFonts w:ascii="Calibri" w:eastAsia="Calibri" w:hAnsi="Calibri" w:cs="Calibri"/>
        </w:rPr>
        <w:t xml:space="preserve"> to encourage the life and mission of the church.</w:t>
      </w:r>
    </w:p>
    <w:p w14:paraId="2E14849D" w14:textId="77777777" w:rsidR="00A014C4" w:rsidRDefault="00A014C4" w:rsidP="00E71B81">
      <w:pPr>
        <w:pStyle w:val="NormalWeb"/>
        <w:spacing w:before="0" w:beforeAutospacing="0" w:after="0" w:afterAutospacing="0" w:line="276" w:lineRule="auto"/>
        <w:jc w:val="both"/>
        <w:rPr>
          <w:rFonts w:ascii="Calibri" w:eastAsia="Calibri" w:hAnsi="Calibri" w:cs="Calibri"/>
        </w:rPr>
      </w:pPr>
    </w:p>
    <w:p w14:paraId="28C91E70" w14:textId="0B91F76E" w:rsidR="00E71B81" w:rsidRDefault="00495DC5" w:rsidP="00E71B81">
      <w:pPr>
        <w:pStyle w:val="NormalWeb"/>
        <w:spacing w:before="0" w:beforeAutospacing="0" w:after="0" w:afterAutospacing="0" w:line="276" w:lineRule="auto"/>
        <w:jc w:val="both"/>
        <w:rPr>
          <w:rFonts w:ascii="Calibri" w:eastAsia="Calibri" w:hAnsi="Calibri" w:cs="Calibri"/>
        </w:rPr>
      </w:pPr>
      <w:r w:rsidRPr="00495DC5">
        <w:rPr>
          <w:rFonts w:ascii="Calibri" w:eastAsia="Calibri" w:hAnsi="Calibri" w:cs="Calibri"/>
          <w:b/>
          <w:bCs/>
        </w:rPr>
        <w:t>Speaking Fee</w:t>
      </w:r>
      <w:r>
        <w:rPr>
          <w:rFonts w:ascii="Calibri" w:eastAsia="Calibri" w:hAnsi="Calibri" w:cs="Calibri"/>
        </w:rPr>
        <w:t xml:space="preserve"> </w:t>
      </w:r>
      <w:r w:rsidR="00E430D1">
        <w:rPr>
          <w:rFonts w:ascii="Calibri" w:eastAsia="Calibri" w:hAnsi="Calibri" w:cs="Calibri"/>
        </w:rPr>
        <w:t xml:space="preserve">– </w:t>
      </w:r>
      <w:r w:rsidR="00A014C4">
        <w:rPr>
          <w:rFonts w:ascii="Calibri" w:eastAsia="Calibri" w:hAnsi="Calibri" w:cs="Calibri"/>
        </w:rPr>
        <w:t xml:space="preserve">If you invite </w:t>
      </w:r>
      <w:r w:rsidR="00E430D1">
        <w:rPr>
          <w:rFonts w:ascii="Calibri" w:eastAsia="Calibri" w:hAnsi="Calibri" w:cs="Calibri"/>
        </w:rPr>
        <w:t xml:space="preserve">a member of the BUEN community </w:t>
      </w:r>
      <w:r w:rsidR="00A014C4">
        <w:rPr>
          <w:rFonts w:ascii="Calibri" w:eastAsia="Calibri" w:hAnsi="Calibri" w:cs="Calibri"/>
        </w:rPr>
        <w:t xml:space="preserve">to be part of your event, please consider giving a </w:t>
      </w:r>
      <w:r>
        <w:rPr>
          <w:rFonts w:ascii="Calibri" w:eastAsia="Calibri" w:hAnsi="Calibri" w:cs="Calibri"/>
        </w:rPr>
        <w:t>speaking fee</w:t>
      </w:r>
      <w:r w:rsidR="00A014C4">
        <w:rPr>
          <w:rFonts w:ascii="Calibri" w:eastAsia="Calibri" w:hAnsi="Calibri" w:cs="Calibri"/>
        </w:rPr>
        <w:t xml:space="preserve"> alongside covering travel and accommodation costs.</w:t>
      </w:r>
    </w:p>
    <w:p w14:paraId="02DBDC3E" w14:textId="479CE069" w:rsidR="002310C7" w:rsidRDefault="002310C7" w:rsidP="00E71B81">
      <w:pPr>
        <w:pStyle w:val="NormalWeb"/>
        <w:spacing w:before="0" w:beforeAutospacing="0" w:after="0" w:afterAutospacing="0" w:line="276" w:lineRule="auto"/>
        <w:jc w:val="both"/>
        <w:rPr>
          <w:rFonts w:ascii="Calibri" w:eastAsia="Calibri" w:hAnsi="Calibri" w:cs="Calibri"/>
        </w:rPr>
      </w:pPr>
    </w:p>
    <w:p w14:paraId="6859E43A" w14:textId="06A11A0E" w:rsidR="002310C7" w:rsidRDefault="002310C7" w:rsidP="00E71B81">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A summary of costs is provided in the table below</w:t>
      </w:r>
    </w:p>
    <w:p w14:paraId="6D713977" w14:textId="2BB674C8" w:rsidR="002310C7" w:rsidRDefault="002310C7" w:rsidP="00E71B81">
      <w:pPr>
        <w:pStyle w:val="NormalWeb"/>
        <w:spacing w:before="0" w:beforeAutospacing="0" w:after="0" w:afterAutospacing="0" w:line="276" w:lineRule="auto"/>
        <w:jc w:val="both"/>
        <w:rPr>
          <w:rFonts w:ascii="Calibri" w:eastAsia="Calibri" w:hAnsi="Calibri" w:cs="Calibri"/>
        </w:rPr>
      </w:pPr>
    </w:p>
    <w:tbl>
      <w:tblPr>
        <w:tblStyle w:val="TableGrid"/>
        <w:tblW w:w="0" w:type="auto"/>
        <w:tblLook w:val="04A0" w:firstRow="1" w:lastRow="0" w:firstColumn="1" w:lastColumn="0" w:noHBand="0" w:noVBand="1"/>
      </w:tblPr>
      <w:tblGrid>
        <w:gridCol w:w="3005"/>
        <w:gridCol w:w="5921"/>
      </w:tblGrid>
      <w:tr w:rsidR="00403BC3" w14:paraId="3FB2E2F4" w14:textId="77777777" w:rsidTr="00403BC3">
        <w:tc>
          <w:tcPr>
            <w:tcW w:w="3005" w:type="dxa"/>
          </w:tcPr>
          <w:p w14:paraId="177ABB23" w14:textId="47626B7F" w:rsidR="00403BC3" w:rsidRDefault="00403BC3" w:rsidP="00E71B81">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Transportation</w:t>
            </w:r>
          </w:p>
        </w:tc>
        <w:tc>
          <w:tcPr>
            <w:tcW w:w="5921" w:type="dxa"/>
          </w:tcPr>
          <w:p w14:paraId="6C65A3B9" w14:textId="77777777" w:rsidR="00403BC3" w:rsidRDefault="00403BC3" w:rsidP="002310C7">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Variable depending upon mode of transport</w:t>
            </w:r>
          </w:p>
          <w:p w14:paraId="4EBE85AF" w14:textId="77777777" w:rsidR="00961119" w:rsidRDefault="00961119" w:rsidP="002310C7">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If using commercial carriers around £250 for return transport</w:t>
            </w:r>
          </w:p>
          <w:p w14:paraId="5A69DEB7" w14:textId="073C6A53" w:rsidR="008763BC" w:rsidRDefault="008763BC" w:rsidP="002310C7">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Milage at £0.45p/mile if transported by BUEN</w:t>
            </w:r>
          </w:p>
        </w:tc>
      </w:tr>
      <w:tr w:rsidR="00403BC3" w14:paraId="33EA10EF" w14:textId="77777777" w:rsidTr="00403BC3">
        <w:tc>
          <w:tcPr>
            <w:tcW w:w="3005" w:type="dxa"/>
          </w:tcPr>
          <w:p w14:paraId="4CB992DE" w14:textId="7BEF8FE1" w:rsidR="00403BC3" w:rsidRDefault="00403BC3" w:rsidP="00E71B81">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Gift to BUEN</w:t>
            </w:r>
          </w:p>
        </w:tc>
        <w:tc>
          <w:tcPr>
            <w:tcW w:w="5921" w:type="dxa"/>
          </w:tcPr>
          <w:p w14:paraId="2CC4F2D4" w14:textId="77777777" w:rsidR="00961119" w:rsidRDefault="00403BC3" w:rsidP="00E71B81">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 xml:space="preserve">Suggested level is £150 </w:t>
            </w:r>
            <w:r w:rsidR="00961119">
              <w:rPr>
                <w:rFonts w:ascii="Calibri" w:eastAsia="Calibri" w:hAnsi="Calibri" w:cs="Calibri"/>
              </w:rPr>
              <w:t>for the physical installation</w:t>
            </w:r>
          </w:p>
          <w:p w14:paraId="53DB7073" w14:textId="77777777" w:rsidR="00961119" w:rsidRDefault="00961119" w:rsidP="00E71B81">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Suggested level is £50 for the digital installation</w:t>
            </w:r>
          </w:p>
          <w:p w14:paraId="06441B87" w14:textId="5402FD64" w:rsidR="00403BC3" w:rsidRPr="00186843" w:rsidRDefault="00961119" w:rsidP="00E71B81">
            <w:pPr>
              <w:pStyle w:val="NormalWeb"/>
              <w:spacing w:before="0" w:beforeAutospacing="0" w:after="0" w:afterAutospacing="0" w:line="276" w:lineRule="auto"/>
              <w:jc w:val="both"/>
              <w:rPr>
                <w:rFonts w:ascii="Calibri" w:eastAsia="Calibri" w:hAnsi="Calibri" w:cs="Calibri"/>
                <w:b/>
                <w:bCs/>
              </w:rPr>
            </w:pPr>
            <w:r w:rsidRPr="00186843">
              <w:rPr>
                <w:rFonts w:ascii="Calibri" w:eastAsia="Calibri" w:hAnsi="Calibri" w:cs="Calibri"/>
                <w:b/>
                <w:bCs/>
              </w:rPr>
              <w:t>B</w:t>
            </w:r>
            <w:r w:rsidR="00403BC3" w:rsidRPr="00186843">
              <w:rPr>
                <w:rFonts w:ascii="Calibri" w:eastAsia="Calibri" w:hAnsi="Calibri" w:cs="Calibri"/>
                <w:b/>
                <w:bCs/>
              </w:rPr>
              <w:t>ut please give what you are able</w:t>
            </w:r>
          </w:p>
        </w:tc>
      </w:tr>
      <w:tr w:rsidR="00403BC3" w14:paraId="214BB1BC" w14:textId="77777777" w:rsidTr="00403BC3">
        <w:tc>
          <w:tcPr>
            <w:tcW w:w="3005" w:type="dxa"/>
          </w:tcPr>
          <w:p w14:paraId="35987AF7" w14:textId="19A4E1A9" w:rsidR="00403BC3" w:rsidRDefault="00403BC3" w:rsidP="00E71B81">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Speakers Fee and Costs</w:t>
            </w:r>
          </w:p>
        </w:tc>
        <w:tc>
          <w:tcPr>
            <w:tcW w:w="5921" w:type="dxa"/>
          </w:tcPr>
          <w:p w14:paraId="0B4A534B" w14:textId="39DD276A" w:rsidR="00403BC3" w:rsidRPr="00186843" w:rsidRDefault="00961119" w:rsidP="00E71B81">
            <w:pPr>
              <w:pStyle w:val="NormalWeb"/>
              <w:spacing w:before="0" w:beforeAutospacing="0" w:after="0" w:afterAutospacing="0" w:line="276" w:lineRule="auto"/>
              <w:jc w:val="both"/>
              <w:rPr>
                <w:rFonts w:ascii="Calibri" w:eastAsia="Calibri" w:hAnsi="Calibri" w:cs="Calibri"/>
                <w:b/>
                <w:bCs/>
              </w:rPr>
            </w:pPr>
            <w:r>
              <w:rPr>
                <w:rFonts w:ascii="Calibri" w:eastAsia="Calibri" w:hAnsi="Calibri" w:cs="Calibri"/>
              </w:rPr>
              <w:t>Suggested speakers fee of £1</w:t>
            </w:r>
            <w:r w:rsidR="008763BC">
              <w:rPr>
                <w:rFonts w:ascii="Calibri" w:eastAsia="Calibri" w:hAnsi="Calibri" w:cs="Calibri"/>
              </w:rPr>
              <w:t xml:space="preserve">50 </w:t>
            </w:r>
            <w:r w:rsidRPr="00186843">
              <w:rPr>
                <w:rFonts w:ascii="Calibri" w:eastAsia="Calibri" w:hAnsi="Calibri" w:cs="Calibri"/>
                <w:b/>
                <w:bCs/>
              </w:rPr>
              <w:t>but please give what you are able.</w:t>
            </w:r>
          </w:p>
          <w:p w14:paraId="35B21CEA" w14:textId="238A4B85" w:rsidR="00961119" w:rsidRDefault="00961119" w:rsidP="00E71B81">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 xml:space="preserve">Costs of </w:t>
            </w:r>
            <w:r w:rsidR="00154ECC">
              <w:rPr>
                <w:rFonts w:ascii="Calibri" w:eastAsia="Calibri" w:hAnsi="Calibri" w:cs="Calibri"/>
              </w:rPr>
              <w:t>travel/</w:t>
            </w:r>
            <w:r>
              <w:rPr>
                <w:rFonts w:ascii="Calibri" w:eastAsia="Calibri" w:hAnsi="Calibri" w:cs="Calibri"/>
              </w:rPr>
              <w:t>overnight accommodation if needed</w:t>
            </w:r>
          </w:p>
        </w:tc>
      </w:tr>
      <w:tr w:rsidR="00403BC3" w14:paraId="089126CA" w14:textId="77777777" w:rsidTr="00403BC3">
        <w:tc>
          <w:tcPr>
            <w:tcW w:w="3005" w:type="dxa"/>
          </w:tcPr>
          <w:p w14:paraId="6FEE36F6" w14:textId="269D2180" w:rsidR="00403BC3" w:rsidRDefault="00403BC3" w:rsidP="00E71B81">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Zoom Consultancy and Training</w:t>
            </w:r>
          </w:p>
        </w:tc>
        <w:tc>
          <w:tcPr>
            <w:tcW w:w="5921" w:type="dxa"/>
          </w:tcPr>
          <w:p w14:paraId="1DC05702" w14:textId="730F92F1" w:rsidR="00403BC3" w:rsidRDefault="00403BC3" w:rsidP="00E71B81">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 xml:space="preserve">£25/hour, but </w:t>
            </w:r>
            <w:r w:rsidR="008763BC">
              <w:rPr>
                <w:rFonts w:ascii="Calibri" w:eastAsia="Calibri" w:hAnsi="Calibri" w:cs="Calibri"/>
              </w:rPr>
              <w:t>first hour provided free</w:t>
            </w:r>
          </w:p>
          <w:p w14:paraId="20BF6804" w14:textId="3329819B" w:rsidR="00961119" w:rsidRDefault="006F2FA6" w:rsidP="00E71B81">
            <w:pPr>
              <w:pStyle w:val="NormalWeb"/>
              <w:spacing w:before="0" w:beforeAutospacing="0" w:after="0" w:afterAutospacing="0" w:line="276" w:lineRule="auto"/>
              <w:jc w:val="both"/>
              <w:rPr>
                <w:rFonts w:ascii="Calibri" w:eastAsia="Calibri" w:hAnsi="Calibri" w:cs="Calibri"/>
              </w:rPr>
            </w:pPr>
            <w:r>
              <w:rPr>
                <w:rFonts w:ascii="Calibri" w:eastAsia="Calibri" w:hAnsi="Calibri" w:cs="Calibri"/>
              </w:rPr>
              <w:t>1-, 2- or 3-hour</w:t>
            </w:r>
            <w:r w:rsidR="00961119">
              <w:rPr>
                <w:rFonts w:ascii="Calibri" w:eastAsia="Calibri" w:hAnsi="Calibri" w:cs="Calibri"/>
              </w:rPr>
              <w:t xml:space="preserve"> sessions</w:t>
            </w:r>
            <w:r w:rsidR="008763BC">
              <w:rPr>
                <w:rFonts w:ascii="Calibri" w:eastAsia="Calibri" w:hAnsi="Calibri" w:cs="Calibri"/>
              </w:rPr>
              <w:t xml:space="preserve"> possible</w:t>
            </w:r>
          </w:p>
        </w:tc>
      </w:tr>
    </w:tbl>
    <w:p w14:paraId="11AADB86" w14:textId="77777777" w:rsidR="002310C7" w:rsidRDefault="002310C7" w:rsidP="00E71B81">
      <w:pPr>
        <w:pStyle w:val="NormalWeb"/>
        <w:spacing w:before="0" w:beforeAutospacing="0" w:after="0" w:afterAutospacing="0" w:line="276" w:lineRule="auto"/>
        <w:jc w:val="both"/>
        <w:rPr>
          <w:rFonts w:ascii="Calibri" w:eastAsia="Calibri" w:hAnsi="Calibri" w:cs="Calibri"/>
        </w:rPr>
      </w:pPr>
    </w:p>
    <w:p w14:paraId="0C51436B" w14:textId="24940E8E" w:rsidR="00A014C4" w:rsidRDefault="00A014C4" w:rsidP="00E71B81">
      <w:pPr>
        <w:pStyle w:val="NormalWeb"/>
        <w:spacing w:before="0" w:beforeAutospacing="0" w:after="0" w:afterAutospacing="0" w:line="276" w:lineRule="auto"/>
        <w:jc w:val="both"/>
        <w:rPr>
          <w:rFonts w:ascii="Calibri" w:eastAsia="Calibri" w:hAnsi="Calibri" w:cs="Calibri"/>
        </w:rPr>
      </w:pPr>
    </w:p>
    <w:p w14:paraId="7A37FEAF" w14:textId="22EA404C" w:rsidR="00AB0852" w:rsidRPr="00AB0852" w:rsidRDefault="00AB0852" w:rsidP="00AB0852">
      <w:pPr>
        <w:jc w:val="center"/>
        <w:rPr>
          <w:rFonts w:ascii="Calibri" w:eastAsia="Calibri" w:hAnsi="Calibri" w:cs="Calibri"/>
          <w:b/>
          <w:noProof/>
          <w:sz w:val="28"/>
          <w:szCs w:val="28"/>
        </w:rPr>
      </w:pPr>
      <w:r w:rsidRPr="00AB0852">
        <w:rPr>
          <w:rFonts w:ascii="Calibri" w:eastAsia="Calibri" w:hAnsi="Calibri" w:cs="Calibri"/>
          <w:b/>
          <w:noProof/>
          <w:sz w:val="28"/>
          <w:szCs w:val="28"/>
        </w:rPr>
        <w:t>Acknowledgements</w:t>
      </w:r>
    </w:p>
    <w:p w14:paraId="5064C347" w14:textId="193BF7F0" w:rsidR="008763BC" w:rsidRDefault="00AB0852" w:rsidP="00B453D0">
      <w:pPr>
        <w:jc w:val="both"/>
        <w:rPr>
          <w:rFonts w:ascii="Calibri" w:eastAsia="Calibri" w:hAnsi="Calibri" w:cs="Calibri"/>
          <w:bCs/>
          <w:noProof/>
          <w:sz w:val="24"/>
          <w:szCs w:val="24"/>
        </w:rPr>
      </w:pPr>
      <w:r w:rsidRPr="00AB0852">
        <w:rPr>
          <w:rFonts w:ascii="Calibri" w:eastAsia="Calibri" w:hAnsi="Calibri" w:cs="Calibri"/>
          <w:bCs/>
          <w:noProof/>
          <w:sz w:val="24"/>
          <w:szCs w:val="24"/>
        </w:rPr>
        <w:t>BUEN is grateful for the generous support of The John Ray Initiative and Baptist Insurrance in producing the installation.</w:t>
      </w:r>
      <w:r w:rsidR="004C14CE">
        <w:rPr>
          <w:rFonts w:ascii="Calibri" w:eastAsia="Calibri" w:hAnsi="Calibri" w:cs="Calibri"/>
          <w:bCs/>
          <w:noProof/>
          <w:sz w:val="24"/>
          <w:szCs w:val="24"/>
        </w:rPr>
        <w:t xml:space="preserve">  </w:t>
      </w:r>
      <w:r w:rsidRPr="00AB0852">
        <w:rPr>
          <w:rFonts w:ascii="Calibri" w:eastAsia="Calibri" w:hAnsi="Calibri" w:cs="Calibri"/>
          <w:bCs/>
          <w:noProof/>
          <w:sz w:val="24"/>
          <w:szCs w:val="24"/>
        </w:rPr>
        <w:t>The project is also supported by the Scientists in Congregation project, part of the Equipping Christian Leadrs in An Age of Science programme run by Durham and York Universities</w:t>
      </w:r>
      <w:r w:rsidR="008763BC">
        <w:rPr>
          <w:rFonts w:ascii="Calibri" w:eastAsia="Calibri" w:hAnsi="Calibri" w:cs="Calibri"/>
          <w:bCs/>
          <w:noProof/>
          <w:sz w:val="24"/>
          <w:szCs w:val="24"/>
        </w:rPr>
        <w:t>.</w:t>
      </w:r>
      <w:r w:rsidR="004C14CE">
        <w:rPr>
          <w:rFonts w:ascii="Calibri" w:eastAsia="Calibri" w:hAnsi="Calibri" w:cs="Calibri"/>
          <w:bCs/>
          <w:noProof/>
          <w:sz w:val="24"/>
          <w:szCs w:val="24"/>
        </w:rPr>
        <w:t xml:space="preserve">  BUEN is also thankful for the continued support and encouragement of the Faith and Society Team at the Baptist Together National Resource.</w:t>
      </w:r>
    </w:p>
    <w:p w14:paraId="46B608FE" w14:textId="5FB42465" w:rsidR="008763BC" w:rsidRPr="00AB0852" w:rsidRDefault="008763BC" w:rsidP="00B453D0">
      <w:pPr>
        <w:jc w:val="both"/>
        <w:rPr>
          <w:rFonts w:ascii="Calibri" w:eastAsia="Calibri" w:hAnsi="Calibri" w:cs="Calibri"/>
          <w:bCs/>
          <w:noProof/>
          <w:sz w:val="24"/>
          <w:szCs w:val="24"/>
        </w:rPr>
      </w:pPr>
      <w:r>
        <w:rPr>
          <w:rFonts w:ascii="Calibri" w:eastAsia="Calibri" w:hAnsi="Calibri" w:cs="Calibri"/>
          <w:bCs/>
          <w:noProof/>
          <w:sz w:val="24"/>
          <w:szCs w:val="24"/>
        </w:rPr>
        <w:t>The development of the installation was led by Rev Dr Dave Gregory, Baptist Mission for Science and Environment and Rev James Watterson, lead of the BUEN Hub of the Baptist Together North Western Region</w:t>
      </w:r>
    </w:p>
    <w:sectPr w:rsidR="008763BC" w:rsidRPr="00AB085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F05DD" w14:textId="77777777" w:rsidR="0042323A" w:rsidRDefault="0042323A" w:rsidP="00C61FAC">
      <w:pPr>
        <w:spacing w:after="0" w:line="240" w:lineRule="auto"/>
      </w:pPr>
      <w:r>
        <w:separator/>
      </w:r>
    </w:p>
  </w:endnote>
  <w:endnote w:type="continuationSeparator" w:id="0">
    <w:p w14:paraId="7AC21147" w14:textId="77777777" w:rsidR="0042323A" w:rsidRDefault="0042323A" w:rsidP="00C6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24346"/>
      <w:docPartObj>
        <w:docPartGallery w:val="Page Numbers (Bottom of Page)"/>
        <w:docPartUnique/>
      </w:docPartObj>
    </w:sdtPr>
    <w:sdtEndPr>
      <w:rPr>
        <w:noProof/>
      </w:rPr>
    </w:sdtEndPr>
    <w:sdtContent>
      <w:p w14:paraId="2A508023" w14:textId="7E9BA910" w:rsidR="00C61FAC" w:rsidRDefault="00C61F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D6822C" w14:textId="77777777" w:rsidR="00C61FAC" w:rsidRDefault="00C61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DF98" w14:textId="77777777" w:rsidR="0042323A" w:rsidRDefault="0042323A" w:rsidP="00C61FAC">
      <w:pPr>
        <w:spacing w:after="0" w:line="240" w:lineRule="auto"/>
      </w:pPr>
      <w:r>
        <w:separator/>
      </w:r>
    </w:p>
  </w:footnote>
  <w:footnote w:type="continuationSeparator" w:id="0">
    <w:p w14:paraId="6ECD8F47" w14:textId="77777777" w:rsidR="0042323A" w:rsidRDefault="0042323A" w:rsidP="00C61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62D"/>
    <w:multiLevelType w:val="hybridMultilevel"/>
    <w:tmpl w:val="ACDA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70F71"/>
    <w:multiLevelType w:val="hybridMultilevel"/>
    <w:tmpl w:val="3812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E73C5"/>
    <w:multiLevelType w:val="hybridMultilevel"/>
    <w:tmpl w:val="1C94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371B4"/>
    <w:multiLevelType w:val="hybridMultilevel"/>
    <w:tmpl w:val="236AF058"/>
    <w:lvl w:ilvl="0" w:tplc="7D4C359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192159">
    <w:abstractNumId w:val="0"/>
  </w:num>
  <w:num w:numId="2" w16cid:durableId="2110539368">
    <w:abstractNumId w:val="3"/>
  </w:num>
  <w:num w:numId="3" w16cid:durableId="1885756102">
    <w:abstractNumId w:val="1"/>
  </w:num>
  <w:num w:numId="4" w16cid:durableId="1832283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72"/>
    <w:rsid w:val="00026DA0"/>
    <w:rsid w:val="00027CC7"/>
    <w:rsid w:val="000C66EA"/>
    <w:rsid w:val="000E539D"/>
    <w:rsid w:val="00154ECC"/>
    <w:rsid w:val="0015508E"/>
    <w:rsid w:val="0015750D"/>
    <w:rsid w:val="001667E9"/>
    <w:rsid w:val="001819F6"/>
    <w:rsid w:val="00186843"/>
    <w:rsid w:val="001A11B0"/>
    <w:rsid w:val="001A2A74"/>
    <w:rsid w:val="001B2939"/>
    <w:rsid w:val="001D56CF"/>
    <w:rsid w:val="001E2AC7"/>
    <w:rsid w:val="001E653D"/>
    <w:rsid w:val="001F54C3"/>
    <w:rsid w:val="00201849"/>
    <w:rsid w:val="00212609"/>
    <w:rsid w:val="002310C7"/>
    <w:rsid w:val="00261A78"/>
    <w:rsid w:val="00283C6F"/>
    <w:rsid w:val="002F2A21"/>
    <w:rsid w:val="00345AAD"/>
    <w:rsid w:val="003A0E0E"/>
    <w:rsid w:val="003B3368"/>
    <w:rsid w:val="003C10FA"/>
    <w:rsid w:val="003F2D17"/>
    <w:rsid w:val="00403BC3"/>
    <w:rsid w:val="0042323A"/>
    <w:rsid w:val="0046170B"/>
    <w:rsid w:val="00465F6A"/>
    <w:rsid w:val="00495DC5"/>
    <w:rsid w:val="004C062D"/>
    <w:rsid w:val="004C14CE"/>
    <w:rsid w:val="004C245F"/>
    <w:rsid w:val="004C50DD"/>
    <w:rsid w:val="004C67AE"/>
    <w:rsid w:val="00513BC4"/>
    <w:rsid w:val="0051635C"/>
    <w:rsid w:val="00530227"/>
    <w:rsid w:val="00581F0B"/>
    <w:rsid w:val="005932C3"/>
    <w:rsid w:val="005B288D"/>
    <w:rsid w:val="005C51DF"/>
    <w:rsid w:val="005E30AA"/>
    <w:rsid w:val="00694099"/>
    <w:rsid w:val="00694E04"/>
    <w:rsid w:val="006B51B0"/>
    <w:rsid w:val="006F2FA6"/>
    <w:rsid w:val="007558C3"/>
    <w:rsid w:val="00773CFE"/>
    <w:rsid w:val="0079017C"/>
    <w:rsid w:val="007A2D6A"/>
    <w:rsid w:val="007A6C41"/>
    <w:rsid w:val="007C44A8"/>
    <w:rsid w:val="00800C91"/>
    <w:rsid w:val="0081120E"/>
    <w:rsid w:val="00874783"/>
    <w:rsid w:val="008763BC"/>
    <w:rsid w:val="00895277"/>
    <w:rsid w:val="008D3269"/>
    <w:rsid w:val="00901157"/>
    <w:rsid w:val="00952BC7"/>
    <w:rsid w:val="00961119"/>
    <w:rsid w:val="00967B8F"/>
    <w:rsid w:val="00970B7D"/>
    <w:rsid w:val="00972885"/>
    <w:rsid w:val="00982E34"/>
    <w:rsid w:val="00990EAB"/>
    <w:rsid w:val="009F56DE"/>
    <w:rsid w:val="00A014C4"/>
    <w:rsid w:val="00A32D13"/>
    <w:rsid w:val="00A53DFC"/>
    <w:rsid w:val="00A63CB3"/>
    <w:rsid w:val="00A85E92"/>
    <w:rsid w:val="00AB0852"/>
    <w:rsid w:val="00AB4FFE"/>
    <w:rsid w:val="00AD4281"/>
    <w:rsid w:val="00AE081E"/>
    <w:rsid w:val="00AE2132"/>
    <w:rsid w:val="00B014E1"/>
    <w:rsid w:val="00B453D0"/>
    <w:rsid w:val="00B5295E"/>
    <w:rsid w:val="00BE4B5E"/>
    <w:rsid w:val="00BE6443"/>
    <w:rsid w:val="00BF0CD2"/>
    <w:rsid w:val="00C121D0"/>
    <w:rsid w:val="00C21627"/>
    <w:rsid w:val="00C61FAC"/>
    <w:rsid w:val="00C81F41"/>
    <w:rsid w:val="00C97752"/>
    <w:rsid w:val="00CF3975"/>
    <w:rsid w:val="00D30106"/>
    <w:rsid w:val="00D41BF9"/>
    <w:rsid w:val="00D4326A"/>
    <w:rsid w:val="00D43F77"/>
    <w:rsid w:val="00DA03B9"/>
    <w:rsid w:val="00DB65FC"/>
    <w:rsid w:val="00DC48CA"/>
    <w:rsid w:val="00E03A48"/>
    <w:rsid w:val="00E430D1"/>
    <w:rsid w:val="00E517FB"/>
    <w:rsid w:val="00E52EF6"/>
    <w:rsid w:val="00E67D72"/>
    <w:rsid w:val="00E71B81"/>
    <w:rsid w:val="00E7350B"/>
    <w:rsid w:val="00EE0BC2"/>
    <w:rsid w:val="00EF0272"/>
    <w:rsid w:val="00F30C67"/>
    <w:rsid w:val="00F853AF"/>
    <w:rsid w:val="00F93BA2"/>
    <w:rsid w:val="00FD503A"/>
    <w:rsid w:val="00FE4B36"/>
    <w:rsid w:val="00FF12B5"/>
    <w:rsid w:val="00FF6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C110"/>
  <w15:chartTrackingRefBased/>
  <w15:docId w15:val="{F66C346D-8822-46BC-B834-C444E42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D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30AA"/>
    <w:rPr>
      <w:color w:val="0563C1" w:themeColor="hyperlink"/>
      <w:u w:val="single"/>
    </w:rPr>
  </w:style>
  <w:style w:type="character" w:styleId="UnresolvedMention">
    <w:name w:val="Unresolved Mention"/>
    <w:basedOn w:val="DefaultParagraphFont"/>
    <w:uiPriority w:val="99"/>
    <w:semiHidden/>
    <w:unhideWhenUsed/>
    <w:rsid w:val="005E30AA"/>
    <w:rPr>
      <w:color w:val="605E5C"/>
      <w:shd w:val="clear" w:color="auto" w:fill="E1DFDD"/>
    </w:rPr>
  </w:style>
  <w:style w:type="paragraph" w:styleId="Header">
    <w:name w:val="header"/>
    <w:basedOn w:val="Normal"/>
    <w:link w:val="HeaderChar"/>
    <w:uiPriority w:val="99"/>
    <w:unhideWhenUsed/>
    <w:rsid w:val="00C61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FAC"/>
  </w:style>
  <w:style w:type="paragraph" w:styleId="Footer">
    <w:name w:val="footer"/>
    <w:basedOn w:val="Normal"/>
    <w:link w:val="FooterChar"/>
    <w:uiPriority w:val="99"/>
    <w:unhideWhenUsed/>
    <w:rsid w:val="00C61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FAC"/>
  </w:style>
  <w:style w:type="paragraph" w:styleId="ListParagraph">
    <w:name w:val="List Paragraph"/>
    <w:basedOn w:val="Normal"/>
    <w:uiPriority w:val="34"/>
    <w:qFormat/>
    <w:rsid w:val="00E71B81"/>
    <w:pPr>
      <w:ind w:left="720"/>
      <w:contextualSpacing/>
    </w:pPr>
  </w:style>
  <w:style w:type="table" w:styleId="TableGrid">
    <w:name w:val="Table Grid"/>
    <w:basedOn w:val="TableNormal"/>
    <w:uiPriority w:val="39"/>
    <w:rsid w:val="00231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baptist.org.uk/Groups/377482/God_saw_that.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arcel2g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parcelhero.com/" TargetMode="External"/><Relationship Id="rId10" Type="http://schemas.openxmlformats.org/officeDocument/2006/relationships/hyperlink" Target="https://baptisttimes.co.uk/Publisher/File.aspx?ID=308772&amp;view=brows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UEnvNe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Pages>8</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David Gregory</cp:lastModifiedBy>
  <cp:revision>37</cp:revision>
  <dcterms:created xsi:type="dcterms:W3CDTF">2022-08-10T08:09:00Z</dcterms:created>
  <dcterms:modified xsi:type="dcterms:W3CDTF">2022-08-18T11:34:00Z</dcterms:modified>
</cp:coreProperties>
</file>